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71"/>
        <w:gridCol w:w="1554"/>
        <w:gridCol w:w="1213"/>
        <w:gridCol w:w="1267"/>
        <w:gridCol w:w="1430"/>
        <w:gridCol w:w="1132"/>
        <w:gridCol w:w="1200"/>
      </w:tblGrid>
      <w:tr w:rsidR="00FC73B9" w:rsidRPr="00931B01" w14:paraId="6AE25F66" w14:textId="77777777" w:rsidTr="00C27629">
        <w:tc>
          <w:tcPr>
            <w:tcW w:w="9067" w:type="dxa"/>
            <w:gridSpan w:val="7"/>
            <w:shd w:val="clear" w:color="auto" w:fill="92D050"/>
          </w:tcPr>
          <w:p w14:paraId="379F0728" w14:textId="77777777" w:rsidR="00FC73B9" w:rsidRPr="00931B01" w:rsidRDefault="00FC73B9" w:rsidP="00931B01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931B01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8036F3" w:rsidRPr="00931B01" w14:paraId="76BEA994" w14:textId="77777777" w:rsidTr="00C27629">
        <w:tc>
          <w:tcPr>
            <w:tcW w:w="2830" w:type="dxa"/>
            <w:gridSpan w:val="2"/>
            <w:shd w:val="clear" w:color="auto" w:fill="E2EFD9" w:themeFill="accent6" w:themeFillTint="33"/>
          </w:tcPr>
          <w:p w14:paraId="0972AC0B" w14:textId="77777777" w:rsidR="008036F3" w:rsidRPr="00931B01" w:rsidRDefault="00FC73B9" w:rsidP="00931B0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>Nazwa projektu:</w:t>
            </w:r>
          </w:p>
        </w:tc>
        <w:tc>
          <w:tcPr>
            <w:tcW w:w="6237" w:type="dxa"/>
            <w:gridSpan w:val="5"/>
          </w:tcPr>
          <w:p w14:paraId="0F3EC956" w14:textId="77777777" w:rsidR="008036F3" w:rsidRPr="00931B01" w:rsidRDefault="00223572" w:rsidP="00931B0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>Budowa lodołamaczy dla RZGW Gdańsk</w:t>
            </w:r>
          </w:p>
        </w:tc>
      </w:tr>
      <w:tr w:rsidR="008036F3" w:rsidRPr="00931B01" w14:paraId="6C5EDB93" w14:textId="77777777" w:rsidTr="00C27629">
        <w:tc>
          <w:tcPr>
            <w:tcW w:w="2830" w:type="dxa"/>
            <w:gridSpan w:val="2"/>
            <w:shd w:val="clear" w:color="auto" w:fill="E2EFD9" w:themeFill="accent6" w:themeFillTint="33"/>
          </w:tcPr>
          <w:p w14:paraId="0B7C7B98" w14:textId="77777777" w:rsidR="008036F3" w:rsidRPr="00931B01" w:rsidRDefault="00FC73B9" w:rsidP="00931B0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  <w:gridSpan w:val="5"/>
          </w:tcPr>
          <w:p w14:paraId="419E2E31" w14:textId="77777777" w:rsidR="008036F3" w:rsidRPr="00931B01" w:rsidRDefault="00931B01" w:rsidP="00931B0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 xml:space="preserve">Państwowe Gospodarstwo Wodne Wody Polskie </w:t>
            </w:r>
            <w:r w:rsidRPr="00931B01">
              <w:rPr>
                <w:rFonts w:cstheme="minorHAnsi"/>
                <w:sz w:val="24"/>
                <w:szCs w:val="24"/>
              </w:rPr>
              <w:br/>
              <w:t xml:space="preserve">Regionalny Zarząd Gospodarki Wodnej </w:t>
            </w:r>
            <w:r>
              <w:rPr>
                <w:rFonts w:cstheme="minorHAnsi"/>
                <w:sz w:val="24"/>
                <w:szCs w:val="24"/>
              </w:rPr>
              <w:t>w</w:t>
            </w:r>
            <w:r w:rsidRPr="00931B01">
              <w:rPr>
                <w:rFonts w:cstheme="minorHAnsi"/>
                <w:sz w:val="24"/>
                <w:szCs w:val="24"/>
              </w:rPr>
              <w:t xml:space="preserve"> Gdańsku</w:t>
            </w:r>
          </w:p>
        </w:tc>
      </w:tr>
      <w:tr w:rsidR="008036F3" w:rsidRPr="00931B01" w14:paraId="22305108" w14:textId="77777777" w:rsidTr="00C27629">
        <w:tc>
          <w:tcPr>
            <w:tcW w:w="2830" w:type="dxa"/>
            <w:gridSpan w:val="2"/>
            <w:shd w:val="clear" w:color="auto" w:fill="E2EFD9" w:themeFill="accent6" w:themeFillTint="33"/>
          </w:tcPr>
          <w:p w14:paraId="0E1A8513" w14:textId="77777777" w:rsidR="008036F3" w:rsidRPr="00931B01" w:rsidRDefault="00FC73B9" w:rsidP="00931B0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  <w:gridSpan w:val="5"/>
          </w:tcPr>
          <w:p w14:paraId="2A6FE852" w14:textId="77777777" w:rsidR="008036F3" w:rsidRPr="00931B01" w:rsidRDefault="00246F08" w:rsidP="00931B0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>74 026 200</w:t>
            </w:r>
            <w:r w:rsidR="009B30BA" w:rsidRPr="00931B01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931B01" w14:paraId="0414E5C4" w14:textId="77777777" w:rsidTr="00C27629">
        <w:tc>
          <w:tcPr>
            <w:tcW w:w="2830" w:type="dxa"/>
            <w:gridSpan w:val="2"/>
            <w:shd w:val="clear" w:color="auto" w:fill="E2EFD9" w:themeFill="accent6" w:themeFillTint="33"/>
          </w:tcPr>
          <w:p w14:paraId="32A15F12" w14:textId="77777777" w:rsidR="008036F3" w:rsidRPr="00931B01" w:rsidRDefault="00FC73B9" w:rsidP="00931B0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  <w:gridSpan w:val="5"/>
          </w:tcPr>
          <w:p w14:paraId="73C91419" w14:textId="77777777" w:rsidR="008036F3" w:rsidRPr="00931B01" w:rsidRDefault="00246F08" w:rsidP="00931B0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>62 900 000</w:t>
            </w:r>
            <w:r w:rsidR="009B30BA" w:rsidRPr="00931B01">
              <w:rPr>
                <w:rFonts w:cstheme="minorHAnsi"/>
                <w:sz w:val="24"/>
                <w:szCs w:val="24"/>
              </w:rPr>
              <w:t xml:space="preserve"> PLN</w:t>
            </w:r>
          </w:p>
        </w:tc>
      </w:tr>
      <w:tr w:rsidR="008036F3" w:rsidRPr="00931B01" w14:paraId="51254E07" w14:textId="77777777" w:rsidTr="00C27629">
        <w:tc>
          <w:tcPr>
            <w:tcW w:w="2830" w:type="dxa"/>
            <w:gridSpan w:val="2"/>
            <w:shd w:val="clear" w:color="auto" w:fill="E2EFD9" w:themeFill="accent6" w:themeFillTint="33"/>
          </w:tcPr>
          <w:p w14:paraId="30BF4C39" w14:textId="77777777" w:rsidR="008036F3" w:rsidRPr="00931B01" w:rsidRDefault="00FC73B9" w:rsidP="00931B0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  <w:gridSpan w:val="5"/>
          </w:tcPr>
          <w:p w14:paraId="35DBED24" w14:textId="2FF7DBB2" w:rsidR="008036F3" w:rsidRPr="00931B01" w:rsidRDefault="009B30BA" w:rsidP="00931B0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>201</w:t>
            </w:r>
            <w:r w:rsidR="00DD5C80" w:rsidRPr="00931B01">
              <w:rPr>
                <w:rFonts w:cstheme="minorHAnsi"/>
                <w:sz w:val="24"/>
                <w:szCs w:val="24"/>
              </w:rPr>
              <w:t>6</w:t>
            </w:r>
            <w:r w:rsidRPr="00931B01">
              <w:rPr>
                <w:rFonts w:cstheme="minorHAnsi"/>
                <w:sz w:val="24"/>
                <w:szCs w:val="24"/>
              </w:rPr>
              <w:t>-</w:t>
            </w:r>
            <w:r w:rsidR="00C27629">
              <w:rPr>
                <w:rFonts w:cstheme="minorHAnsi"/>
                <w:sz w:val="24"/>
                <w:szCs w:val="24"/>
              </w:rPr>
              <w:t>01</w:t>
            </w:r>
            <w:r w:rsidRPr="00931B01">
              <w:rPr>
                <w:rFonts w:cstheme="minorHAnsi"/>
                <w:sz w:val="24"/>
                <w:szCs w:val="24"/>
              </w:rPr>
              <w:t>-</w:t>
            </w:r>
            <w:r w:rsidR="00C27629">
              <w:rPr>
                <w:rFonts w:cstheme="minorHAnsi"/>
                <w:sz w:val="24"/>
                <w:szCs w:val="24"/>
              </w:rPr>
              <w:t>01</w:t>
            </w:r>
            <w:r w:rsidRPr="00931B01">
              <w:rPr>
                <w:rFonts w:cstheme="minorHAnsi"/>
                <w:sz w:val="24"/>
                <w:szCs w:val="24"/>
              </w:rPr>
              <w:t xml:space="preserve"> do 20</w:t>
            </w:r>
            <w:r w:rsidR="00DD5C80" w:rsidRPr="00931B01">
              <w:rPr>
                <w:rFonts w:cstheme="minorHAnsi"/>
                <w:sz w:val="24"/>
                <w:szCs w:val="24"/>
              </w:rPr>
              <w:t>22</w:t>
            </w:r>
            <w:r w:rsidRPr="00931B01">
              <w:rPr>
                <w:rFonts w:cstheme="minorHAnsi"/>
                <w:sz w:val="24"/>
                <w:szCs w:val="24"/>
              </w:rPr>
              <w:t>-</w:t>
            </w:r>
            <w:r w:rsidR="00227F13" w:rsidRPr="00931B01">
              <w:rPr>
                <w:rFonts w:cstheme="minorHAnsi"/>
                <w:sz w:val="24"/>
                <w:szCs w:val="24"/>
              </w:rPr>
              <w:t>1</w:t>
            </w:r>
            <w:r w:rsidR="00DD5C80" w:rsidRPr="00931B01">
              <w:rPr>
                <w:rFonts w:cstheme="minorHAnsi"/>
                <w:sz w:val="24"/>
                <w:szCs w:val="24"/>
              </w:rPr>
              <w:t>2</w:t>
            </w:r>
            <w:r w:rsidRPr="00931B01">
              <w:rPr>
                <w:rFonts w:cstheme="minorHAnsi"/>
                <w:sz w:val="24"/>
                <w:szCs w:val="24"/>
              </w:rPr>
              <w:t>-</w:t>
            </w:r>
            <w:r w:rsidR="00223572" w:rsidRPr="00931B01">
              <w:rPr>
                <w:rFonts w:cstheme="minorHAnsi"/>
                <w:sz w:val="24"/>
                <w:szCs w:val="24"/>
              </w:rPr>
              <w:t>30</w:t>
            </w:r>
          </w:p>
        </w:tc>
      </w:tr>
      <w:tr w:rsidR="00FC73B9" w:rsidRPr="00931B01" w14:paraId="711579D1" w14:textId="77777777" w:rsidTr="00C27629">
        <w:tc>
          <w:tcPr>
            <w:tcW w:w="9067" w:type="dxa"/>
            <w:gridSpan w:val="7"/>
            <w:shd w:val="clear" w:color="auto" w:fill="92D050"/>
          </w:tcPr>
          <w:p w14:paraId="1F2F351E" w14:textId="77777777" w:rsidR="00FC73B9" w:rsidRPr="00931B01" w:rsidRDefault="00FC73B9" w:rsidP="00931B01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931B01">
              <w:rPr>
                <w:rFonts w:cstheme="minorHAnsi"/>
                <w:b/>
                <w:sz w:val="24"/>
                <w:szCs w:val="24"/>
              </w:rPr>
              <w:t>SKRÓCONY OPIS PROJEKTU</w:t>
            </w:r>
            <w:r w:rsidR="00302BEF" w:rsidRPr="00931B01">
              <w:rPr>
                <w:rFonts w:cstheme="minorHAnsi"/>
                <w:b/>
                <w:sz w:val="24"/>
                <w:szCs w:val="24"/>
              </w:rPr>
              <w:t xml:space="preserve"> ORAZ UWARUNKOWAŃ ZWIĄZANYCH Z JEGO REALIZACJĄ</w:t>
            </w:r>
          </w:p>
        </w:tc>
      </w:tr>
      <w:tr w:rsidR="00FC73B9" w:rsidRPr="00931B01" w14:paraId="4B0EB926" w14:textId="77777777" w:rsidTr="00C27629">
        <w:tc>
          <w:tcPr>
            <w:tcW w:w="9067" w:type="dxa"/>
            <w:gridSpan w:val="7"/>
            <w:shd w:val="clear" w:color="auto" w:fill="FFFFFF" w:themeFill="background1"/>
          </w:tcPr>
          <w:p w14:paraId="5FEF306C" w14:textId="77777777" w:rsidR="000001B4" w:rsidRPr="00931B01" w:rsidRDefault="000001B4" w:rsidP="00931B0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>SYNTEZA:</w:t>
            </w:r>
          </w:p>
          <w:p w14:paraId="762195D8" w14:textId="77777777" w:rsidR="00A5703E" w:rsidRPr="00931B01" w:rsidRDefault="009B30BA" w:rsidP="00931B0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>Projekt</w:t>
            </w:r>
            <w:r w:rsidR="00A5703E" w:rsidRPr="00931B01">
              <w:rPr>
                <w:rFonts w:cstheme="minorHAnsi"/>
                <w:sz w:val="24"/>
                <w:szCs w:val="24"/>
              </w:rPr>
              <w:t xml:space="preserve"> obejmuje zbudowanie specjalistycznych jednostek pływających </w:t>
            </w:r>
            <w:r w:rsidR="00917AB3">
              <w:rPr>
                <w:rFonts w:cstheme="minorHAnsi"/>
                <w:sz w:val="24"/>
                <w:szCs w:val="24"/>
              </w:rPr>
              <w:t>–</w:t>
            </w:r>
            <w:r w:rsidR="00A5703E" w:rsidRPr="00931B01">
              <w:rPr>
                <w:rFonts w:cstheme="minorHAnsi"/>
                <w:sz w:val="24"/>
                <w:szCs w:val="24"/>
              </w:rPr>
              <w:t xml:space="preserve"> lodołamaczy do prowadzenia zimowej ochrony przeciwpow</w:t>
            </w:r>
            <w:r w:rsidR="00931B01">
              <w:rPr>
                <w:rFonts w:cstheme="minorHAnsi"/>
                <w:sz w:val="24"/>
                <w:szCs w:val="24"/>
              </w:rPr>
              <w:t>odziowej na Dolnej Wiśle wraz z </w:t>
            </w:r>
            <w:r w:rsidR="00A5703E" w:rsidRPr="00931B01">
              <w:rPr>
                <w:rFonts w:cstheme="minorHAnsi"/>
                <w:sz w:val="24"/>
                <w:szCs w:val="24"/>
              </w:rPr>
              <w:t xml:space="preserve">zabezpieczeniem towarzyszącej infrastruktury. </w:t>
            </w:r>
          </w:p>
          <w:p w14:paraId="017E6DEB" w14:textId="77777777" w:rsidR="000001B4" w:rsidRPr="00931B01" w:rsidRDefault="000001B4" w:rsidP="00931B0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>SZERSZY OPIS:</w:t>
            </w:r>
          </w:p>
          <w:p w14:paraId="6A4B79F4" w14:textId="55B52615" w:rsidR="00AB0FD4" w:rsidRPr="00931B01" w:rsidRDefault="00F047CA" w:rsidP="00931B0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>Lodołamacze przewidziane są do czynnej zimowej ochrony przeciwzatorowej (akcja kruszenia lodów i</w:t>
            </w:r>
            <w:r w:rsidR="0084040D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Pr="00931B01">
              <w:rPr>
                <w:rFonts w:cstheme="minorHAnsi"/>
                <w:sz w:val="24"/>
                <w:szCs w:val="24"/>
              </w:rPr>
              <w:t>przeciwdziałanie zatorom lodowym) na odcinku Wisły od Włocławka do jej ujścia do Zatoki Gdańskiej oraz</w:t>
            </w:r>
            <w:r w:rsidR="0084040D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Pr="00931B01">
              <w:rPr>
                <w:rFonts w:cstheme="minorHAnsi"/>
                <w:sz w:val="24"/>
                <w:szCs w:val="24"/>
              </w:rPr>
              <w:t>udrażniania tego ujścia, tj. od km 684 do ww. Zatoki - tj. region działania RZGW w Gdańsku.</w:t>
            </w:r>
            <w:r w:rsidR="0084040D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Pr="00931B01">
              <w:rPr>
                <w:rFonts w:cstheme="minorHAnsi"/>
                <w:sz w:val="24"/>
                <w:szCs w:val="24"/>
              </w:rPr>
              <w:t xml:space="preserve">Projekt bezpośrednio oddziałuje na dwa województwa </w:t>
            </w:r>
            <w:r w:rsidR="00917AB3">
              <w:rPr>
                <w:rFonts w:cstheme="minorHAnsi"/>
                <w:sz w:val="24"/>
                <w:szCs w:val="24"/>
              </w:rPr>
              <w:t>–</w:t>
            </w:r>
            <w:r w:rsidRPr="00931B01">
              <w:rPr>
                <w:rFonts w:cstheme="minorHAnsi"/>
                <w:sz w:val="24"/>
                <w:szCs w:val="24"/>
              </w:rPr>
              <w:t xml:space="preserve"> pomorskie i kujawsko-pomorskie.</w:t>
            </w:r>
            <w:r w:rsidR="0084040D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Pr="00931B01">
              <w:rPr>
                <w:rFonts w:cstheme="minorHAnsi"/>
                <w:sz w:val="24"/>
                <w:szCs w:val="24"/>
              </w:rPr>
              <w:t>Przedmiotem projektu, zawierającym się w jednym zadaniu, jest zbudowanie specjalistycznych jednostek do</w:t>
            </w:r>
            <w:r w:rsidR="0084040D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Pr="00931B01">
              <w:rPr>
                <w:rFonts w:cstheme="minorHAnsi"/>
                <w:sz w:val="24"/>
                <w:szCs w:val="24"/>
              </w:rPr>
              <w:t>prowadzenia zimowej ochrony przeciwpowodziowej na Dolnej Wiśle wraz z zabezpieczeniem towarzyszącej</w:t>
            </w:r>
            <w:r w:rsidR="0084040D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Pr="00931B01">
              <w:rPr>
                <w:rFonts w:cstheme="minorHAnsi"/>
                <w:sz w:val="24"/>
                <w:szCs w:val="24"/>
              </w:rPr>
              <w:t>infrastruktury dla ich obsługi, w tym:</w:t>
            </w:r>
            <w:r w:rsidR="0084040D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Pr="00931B01">
              <w:rPr>
                <w:rFonts w:cstheme="minorHAnsi"/>
                <w:sz w:val="24"/>
                <w:szCs w:val="24"/>
              </w:rPr>
              <w:t>zaprojektowanie, wybudowanie i wyposażenie: jednego lodołamacza czołowego (1 sztuka) i</w:t>
            </w:r>
            <w:r w:rsidR="0084040D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Pr="00931B01">
              <w:rPr>
                <w:rFonts w:cstheme="minorHAnsi"/>
                <w:sz w:val="24"/>
                <w:szCs w:val="24"/>
              </w:rPr>
              <w:t>jednego lodołamacza liniowego (1 sztuka) – jako jednostek prototypowych</w:t>
            </w:r>
            <w:r w:rsidR="00917AB3">
              <w:rPr>
                <w:rFonts w:cstheme="minorHAnsi"/>
                <w:sz w:val="24"/>
                <w:szCs w:val="24"/>
              </w:rPr>
              <w:t>;</w:t>
            </w:r>
            <w:r w:rsidRPr="00931B01">
              <w:rPr>
                <w:rFonts w:cstheme="minorHAnsi"/>
                <w:sz w:val="24"/>
                <w:szCs w:val="24"/>
              </w:rPr>
              <w:t xml:space="preserve"> zaktualizowanie dokumentacji projektowej na podstawie wyników prób rzeczywistych w sezonie</w:t>
            </w:r>
            <w:r w:rsidR="0084040D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Pr="00931B01">
              <w:rPr>
                <w:rFonts w:cstheme="minorHAnsi"/>
                <w:sz w:val="24"/>
                <w:szCs w:val="24"/>
              </w:rPr>
              <w:t>zimowym jednostek prototypowych; wybudowanie i wyposażenie dwóch lodołamaczy liniowych (2 sztuki) –</w:t>
            </w:r>
            <w:r w:rsidR="0084040D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Pr="00931B01">
              <w:rPr>
                <w:rFonts w:cstheme="minorHAnsi"/>
                <w:sz w:val="24"/>
                <w:szCs w:val="24"/>
              </w:rPr>
              <w:t>jako jednostek seryjnych.</w:t>
            </w:r>
            <w:r w:rsidR="00931B01">
              <w:rPr>
                <w:rFonts w:cstheme="minorHAnsi"/>
                <w:sz w:val="24"/>
                <w:szCs w:val="24"/>
              </w:rPr>
              <w:t xml:space="preserve"> W </w:t>
            </w:r>
            <w:r w:rsidR="009C048E" w:rsidRPr="00931B01">
              <w:rPr>
                <w:rFonts w:cstheme="minorHAnsi"/>
                <w:sz w:val="24"/>
                <w:szCs w:val="24"/>
              </w:rPr>
              <w:t>ramach projektu planowane jest też</w:t>
            </w:r>
            <w:r w:rsidRPr="00931B01">
              <w:rPr>
                <w:rFonts w:cstheme="minorHAnsi"/>
                <w:sz w:val="24"/>
                <w:szCs w:val="24"/>
              </w:rPr>
              <w:t xml:space="preserve"> zabezpieczenie niezbędnej infrastruktury towarzyszącej dla obsługi serwisowej ww. lodołamaczy.</w:t>
            </w:r>
            <w:r w:rsidR="0084040D" w:rsidRPr="00931B01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C927E93" w14:textId="19443923" w:rsidR="00302BEF" w:rsidRPr="00931B01" w:rsidRDefault="00AB0FD4" w:rsidP="00931B01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 xml:space="preserve">Głównym działaniem projektu jest zwiększenie poziomu ochrony i zapobiegania powstawaniu powodzi zatorowych o zasięgu regionalnym, tj. Dolnej Wisły poprzez zapewnienie swobodnego i kontrolowanego odpływu wód, spływu lodu w wyniku nabycia przez RZGW w Gdańsku nowoczesnych lodołamaczy, o parametrach technicznych dedykowanych na Dolną Wisłę. </w:t>
            </w:r>
            <w:r w:rsidR="00F047CA" w:rsidRPr="00931B01">
              <w:rPr>
                <w:rFonts w:cstheme="minorHAnsi"/>
                <w:sz w:val="24"/>
                <w:szCs w:val="24"/>
              </w:rPr>
              <w:t>Lodołamacze, jako narzędzia do prowadzenia czynnej, zimowej ochrony przeciwpowodziowej</w:t>
            </w:r>
            <w:r w:rsidR="004A2DAC">
              <w:rPr>
                <w:rFonts w:cstheme="minorHAnsi"/>
                <w:sz w:val="24"/>
                <w:szCs w:val="24"/>
              </w:rPr>
              <w:t>,</w:t>
            </w:r>
            <w:r w:rsidR="00F047CA" w:rsidRPr="00931B01">
              <w:rPr>
                <w:rFonts w:cstheme="minorHAnsi"/>
                <w:sz w:val="24"/>
                <w:szCs w:val="24"/>
              </w:rPr>
              <w:t xml:space="preserve"> mają na celu</w:t>
            </w:r>
            <w:r w:rsidR="0084040D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="00F047CA" w:rsidRPr="00931B01">
              <w:rPr>
                <w:rFonts w:cstheme="minorHAnsi"/>
                <w:sz w:val="24"/>
                <w:szCs w:val="24"/>
              </w:rPr>
              <w:t>uniknięcie bądź istotne ograniczenie skutków zagrożeń</w:t>
            </w:r>
            <w:r w:rsidR="004A2DAC">
              <w:rPr>
                <w:rFonts w:cstheme="minorHAnsi"/>
                <w:sz w:val="24"/>
                <w:szCs w:val="24"/>
              </w:rPr>
              <w:t>,</w:t>
            </w:r>
            <w:r w:rsidR="00F047CA" w:rsidRPr="00931B01">
              <w:rPr>
                <w:rFonts w:cstheme="minorHAnsi"/>
                <w:sz w:val="24"/>
                <w:szCs w:val="24"/>
              </w:rPr>
              <w:t xml:space="preserve"> wynikających z tzw. powodzi zatorowych</w:t>
            </w:r>
            <w:r w:rsidR="004A2DAC">
              <w:rPr>
                <w:rFonts w:cstheme="minorHAnsi"/>
                <w:sz w:val="24"/>
                <w:szCs w:val="24"/>
              </w:rPr>
              <w:t>,</w:t>
            </w:r>
            <w:r w:rsidR="00F047CA" w:rsidRPr="00931B01">
              <w:rPr>
                <w:rFonts w:cstheme="minorHAnsi"/>
                <w:sz w:val="24"/>
                <w:szCs w:val="24"/>
              </w:rPr>
              <w:t xml:space="preserve"> poprzez</w:t>
            </w:r>
            <w:r w:rsidR="0084040D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="00F047CA" w:rsidRPr="00931B01">
              <w:rPr>
                <w:rFonts w:cstheme="minorHAnsi"/>
                <w:sz w:val="24"/>
                <w:szCs w:val="24"/>
              </w:rPr>
              <w:t xml:space="preserve">zapewnienie ich </w:t>
            </w:r>
            <w:r w:rsidR="00F047CA" w:rsidRPr="00931B01">
              <w:rPr>
                <w:rFonts w:cstheme="minorHAnsi"/>
                <w:sz w:val="24"/>
                <w:szCs w:val="24"/>
              </w:rPr>
              <w:lastRenderedPageBreak/>
              <w:t>dostępności i gotowości operacyjnej, która jest kluczowa z punktu widzenia zarządzania</w:t>
            </w:r>
            <w:r w:rsidR="0084040D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="00F047CA" w:rsidRPr="00931B01">
              <w:rPr>
                <w:rFonts w:cstheme="minorHAnsi"/>
                <w:sz w:val="24"/>
                <w:szCs w:val="24"/>
              </w:rPr>
              <w:t>ryzykiem powodziowym.</w:t>
            </w:r>
            <w:r w:rsidR="009C048E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="00F047CA" w:rsidRPr="00931B01">
              <w:rPr>
                <w:rFonts w:cstheme="minorHAnsi"/>
                <w:sz w:val="24"/>
                <w:szCs w:val="24"/>
              </w:rPr>
              <w:t>Projekt odpowiada na potrzeby dot. przystosowywania się do zmian klimatu i łagodzenia zmian klimatu, a także</w:t>
            </w:r>
            <w:r w:rsidR="0084040D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="00F047CA" w:rsidRPr="00931B01">
              <w:rPr>
                <w:rFonts w:cstheme="minorHAnsi"/>
                <w:sz w:val="24"/>
                <w:szCs w:val="24"/>
              </w:rPr>
              <w:t>obniżania ryzyka klęski żywiołowej, jaką jest powódź zatorowa</w:t>
            </w:r>
            <w:r w:rsidR="009C048E" w:rsidRPr="00931B01"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F55454" w:rsidRPr="00931B01" w14:paraId="7104A40D" w14:textId="77777777" w:rsidTr="00C27629">
        <w:tc>
          <w:tcPr>
            <w:tcW w:w="9067" w:type="dxa"/>
            <w:gridSpan w:val="7"/>
            <w:shd w:val="clear" w:color="auto" w:fill="92D050"/>
          </w:tcPr>
          <w:p w14:paraId="507665E5" w14:textId="77777777" w:rsidR="00C27629" w:rsidRPr="004D28D0" w:rsidRDefault="00C27629" w:rsidP="00C27629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lastRenderedPageBreak/>
              <w:t>WPŁYW PROJEKTU NA REALIZACJĘ CELÓW SZCZEGÓŁOWYCH I REZULTATÓW OKREŚLONYCH DLA PRIORYTETÓW INWESTYCYJNYCH W II OSI PRIORYTETOWEJ POIIŚ 2014-2020</w:t>
            </w:r>
          </w:p>
          <w:p w14:paraId="06D33E2B" w14:textId="692FDA15" w:rsidR="00F55454" w:rsidRPr="00931B01" w:rsidRDefault="00C27629" w:rsidP="00C27629">
            <w:pPr>
              <w:spacing w:before="120" w:after="120" w:line="276" w:lineRule="auto"/>
              <w:jc w:val="both"/>
              <w:rPr>
                <w:rFonts w:cstheme="minorHAnsi"/>
                <w:i/>
                <w:color w:val="404040" w:themeColor="text1" w:themeTint="BF"/>
                <w:sz w:val="24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projekty wybierane w II osi priorytetowej POIiŚ 2014-2020 przyczyniają się do realizacji celów szczegółowych i rezultatów, określonych dla priorytetów inwestycyjnych w II osi priorytetowej POIiŚ 2014-2020?</w:t>
            </w:r>
          </w:p>
        </w:tc>
      </w:tr>
      <w:tr w:rsidR="00F55454" w:rsidRPr="00931B01" w14:paraId="02EEF607" w14:textId="77777777" w:rsidTr="00C27629">
        <w:trPr>
          <w:trHeight w:val="911"/>
        </w:trPr>
        <w:tc>
          <w:tcPr>
            <w:tcW w:w="1271" w:type="dxa"/>
            <w:shd w:val="clear" w:color="auto" w:fill="E2EFD9" w:themeFill="accent6" w:themeFillTint="33"/>
          </w:tcPr>
          <w:p w14:paraId="5A167BE9" w14:textId="77777777" w:rsidR="00F55454" w:rsidRPr="00931B01" w:rsidRDefault="00F55454" w:rsidP="00931B01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931B01">
              <w:rPr>
                <w:rFonts w:cstheme="minorHAnsi"/>
                <w:b/>
                <w:sz w:val="20"/>
                <w:szCs w:val="24"/>
              </w:rPr>
              <w:t>Rodzaj wskaźnika</w:t>
            </w:r>
          </w:p>
        </w:tc>
        <w:tc>
          <w:tcPr>
            <w:tcW w:w="2806" w:type="dxa"/>
            <w:gridSpan w:val="2"/>
            <w:shd w:val="clear" w:color="auto" w:fill="E2EFD9" w:themeFill="accent6" w:themeFillTint="33"/>
          </w:tcPr>
          <w:p w14:paraId="2B9C76C8" w14:textId="77777777" w:rsidR="00F55454" w:rsidRPr="00931B01" w:rsidRDefault="00F55454" w:rsidP="00931B01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931B01">
              <w:rPr>
                <w:rFonts w:cstheme="minorHAnsi"/>
                <w:b/>
                <w:sz w:val="20"/>
                <w:szCs w:val="24"/>
              </w:rPr>
              <w:t>Nazwa wskaźnika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14:paraId="2C85A808" w14:textId="73A5A3F2" w:rsidR="00F55454" w:rsidRPr="00931B01" w:rsidRDefault="00F55454" w:rsidP="00931B01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931B01">
              <w:rPr>
                <w:rFonts w:cstheme="minorHAnsi"/>
                <w:b/>
                <w:sz w:val="20"/>
                <w:szCs w:val="24"/>
              </w:rPr>
              <w:t xml:space="preserve">Wartość </w:t>
            </w:r>
            <w:r w:rsidR="00C27629">
              <w:rPr>
                <w:rFonts w:cstheme="minorHAnsi"/>
                <w:b/>
                <w:sz w:val="20"/>
                <w:szCs w:val="24"/>
              </w:rPr>
              <w:t>docelowa przyjęta w POIiŚ lub SzOOP POIiŚ</w:t>
            </w:r>
          </w:p>
        </w:tc>
        <w:tc>
          <w:tcPr>
            <w:tcW w:w="1446" w:type="dxa"/>
            <w:shd w:val="clear" w:color="auto" w:fill="E2EFD9" w:themeFill="accent6" w:themeFillTint="33"/>
          </w:tcPr>
          <w:p w14:paraId="34BBBC1E" w14:textId="77777777" w:rsidR="00C27629" w:rsidRPr="004D28D0" w:rsidRDefault="00C27629" w:rsidP="00C27629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docelowa</w:t>
            </w:r>
            <w:r>
              <w:rPr>
                <w:rFonts w:cstheme="minorHAnsi"/>
                <w:b/>
                <w:sz w:val="20"/>
                <w:szCs w:val="24"/>
              </w:rPr>
              <w:t xml:space="preserve"> przyjęta w projekcie</w:t>
            </w:r>
          </w:p>
          <w:p w14:paraId="7AC625F1" w14:textId="77777777" w:rsidR="00F55454" w:rsidRPr="00931B01" w:rsidRDefault="00F55454" w:rsidP="00931B01">
            <w:pPr>
              <w:spacing w:before="120" w:after="120" w:line="276" w:lineRule="auto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14:paraId="1EAA7F2C" w14:textId="42B11EF4" w:rsidR="00F55454" w:rsidRPr="00931B01" w:rsidRDefault="00C27629" w:rsidP="00931B01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 xml:space="preserve">% </w:t>
            </w:r>
            <w:r>
              <w:rPr>
                <w:rFonts w:cstheme="minorHAnsi"/>
                <w:b/>
                <w:sz w:val="20"/>
                <w:szCs w:val="24"/>
              </w:rPr>
              <w:t>wartości docelowej przyjętej w POIiŚ lub SzOOP POIiŚ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0DDD6EC3" w14:textId="6B8A326D" w:rsidR="00F55454" w:rsidRPr="00931B01" w:rsidRDefault="00C27629" w:rsidP="00931B01">
            <w:pPr>
              <w:spacing w:before="120" w:after="120" w:line="276" w:lineRule="auto"/>
              <w:jc w:val="center"/>
              <w:rPr>
                <w:rFonts w:cstheme="minorHAnsi"/>
                <w:b/>
                <w:sz w:val="20"/>
                <w:szCs w:val="24"/>
              </w:rPr>
            </w:pPr>
            <w:r w:rsidRPr="004D28D0">
              <w:rPr>
                <w:rFonts w:cstheme="minorHAnsi"/>
                <w:b/>
                <w:sz w:val="20"/>
                <w:szCs w:val="24"/>
              </w:rPr>
              <w:t>Wartość osiągnięta</w:t>
            </w:r>
            <w:r>
              <w:rPr>
                <w:rFonts w:cstheme="minorHAnsi"/>
                <w:b/>
                <w:sz w:val="20"/>
                <w:szCs w:val="24"/>
              </w:rPr>
              <w:t xml:space="preserve"> w </w:t>
            </w:r>
            <w:r w:rsidR="00AD74A6">
              <w:rPr>
                <w:rFonts w:cstheme="minorHAnsi"/>
                <w:b/>
                <w:sz w:val="20"/>
                <w:szCs w:val="24"/>
              </w:rPr>
              <w:t>projekcie</w:t>
            </w:r>
            <w:r>
              <w:rPr>
                <w:rFonts w:cstheme="minorHAnsi"/>
                <w:b/>
                <w:sz w:val="20"/>
                <w:szCs w:val="24"/>
              </w:rPr>
              <w:t xml:space="preserve"> do 31.12.2018</w:t>
            </w:r>
            <w:r>
              <w:rPr>
                <w:rStyle w:val="Odwoanieprzypisudolnego"/>
                <w:rFonts w:cstheme="minorHAnsi"/>
                <w:b/>
                <w:sz w:val="20"/>
                <w:szCs w:val="24"/>
              </w:rPr>
              <w:footnoteReference w:id="1"/>
            </w:r>
          </w:p>
        </w:tc>
      </w:tr>
      <w:tr w:rsidR="00F55454" w:rsidRPr="00931B01" w14:paraId="00DCAA1D" w14:textId="77777777" w:rsidTr="00C27629">
        <w:tc>
          <w:tcPr>
            <w:tcW w:w="1271" w:type="dxa"/>
          </w:tcPr>
          <w:p w14:paraId="24610D16" w14:textId="77777777" w:rsidR="00F55454" w:rsidRPr="00931B01" w:rsidRDefault="00F55454" w:rsidP="00931B01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931B01">
              <w:rPr>
                <w:rFonts w:cstheme="minorHAnsi"/>
                <w:szCs w:val="24"/>
              </w:rPr>
              <w:t xml:space="preserve">PRODUKT </w:t>
            </w:r>
            <w:r w:rsidR="00223572" w:rsidRPr="00931B01">
              <w:rPr>
                <w:rFonts w:cstheme="minorHAnsi"/>
                <w:szCs w:val="24"/>
              </w:rPr>
              <w:t>SzOOP</w:t>
            </w:r>
          </w:p>
        </w:tc>
        <w:tc>
          <w:tcPr>
            <w:tcW w:w="2806" w:type="dxa"/>
            <w:gridSpan w:val="2"/>
          </w:tcPr>
          <w:p w14:paraId="3A3FD4B8" w14:textId="77777777" w:rsidR="00F55454" w:rsidRPr="00931B01" w:rsidRDefault="00223572" w:rsidP="00931B01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931B01">
              <w:rPr>
                <w:rFonts w:cstheme="minorHAnsi"/>
                <w:szCs w:val="24"/>
              </w:rPr>
              <w:t>Liczba wybudowanych jednostek (lodołamaczy) [szt.]</w:t>
            </w:r>
          </w:p>
        </w:tc>
        <w:tc>
          <w:tcPr>
            <w:tcW w:w="1276" w:type="dxa"/>
          </w:tcPr>
          <w:p w14:paraId="3DD06B83" w14:textId="77777777" w:rsidR="00F55454" w:rsidRPr="00931B01" w:rsidRDefault="00223572" w:rsidP="00931B01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31B01">
              <w:rPr>
                <w:rFonts w:cstheme="minorHAnsi"/>
                <w:szCs w:val="24"/>
              </w:rPr>
              <w:t>11</w:t>
            </w:r>
          </w:p>
        </w:tc>
        <w:tc>
          <w:tcPr>
            <w:tcW w:w="1446" w:type="dxa"/>
          </w:tcPr>
          <w:p w14:paraId="7FB9642A" w14:textId="77777777" w:rsidR="00F55454" w:rsidRPr="00931B01" w:rsidRDefault="00223572" w:rsidP="00931B01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31B01">
              <w:rPr>
                <w:rFonts w:cstheme="minorHAnsi"/>
                <w:szCs w:val="24"/>
              </w:rPr>
              <w:t>4</w:t>
            </w:r>
          </w:p>
        </w:tc>
        <w:tc>
          <w:tcPr>
            <w:tcW w:w="1134" w:type="dxa"/>
          </w:tcPr>
          <w:p w14:paraId="0644AED3" w14:textId="77777777" w:rsidR="00F55454" w:rsidRPr="00931B01" w:rsidRDefault="00223572" w:rsidP="00931B01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31B01">
              <w:rPr>
                <w:rFonts w:cstheme="minorHAnsi"/>
                <w:szCs w:val="24"/>
              </w:rPr>
              <w:t>36</w:t>
            </w:r>
            <w:r w:rsidR="00672FF0" w:rsidRPr="00931B01">
              <w:rPr>
                <w:rFonts w:cstheme="minorHAnsi"/>
                <w:szCs w:val="24"/>
              </w:rPr>
              <w:t>,0</w:t>
            </w:r>
            <w:r w:rsidR="00F55454" w:rsidRPr="00931B01">
              <w:rPr>
                <w:rFonts w:cstheme="minorHAnsi"/>
                <w:szCs w:val="24"/>
              </w:rPr>
              <w:t>%</w:t>
            </w:r>
          </w:p>
        </w:tc>
        <w:tc>
          <w:tcPr>
            <w:tcW w:w="1134" w:type="dxa"/>
          </w:tcPr>
          <w:p w14:paraId="13F38908" w14:textId="77777777" w:rsidR="00F55454" w:rsidRPr="00931B01" w:rsidRDefault="00F55454" w:rsidP="00931B01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31B01">
              <w:rPr>
                <w:rFonts w:cstheme="minorHAnsi"/>
                <w:szCs w:val="24"/>
              </w:rPr>
              <w:t>0</w:t>
            </w:r>
          </w:p>
        </w:tc>
      </w:tr>
      <w:tr w:rsidR="00F55454" w:rsidRPr="00931B01" w14:paraId="26FD29DE" w14:textId="77777777" w:rsidTr="00C27629">
        <w:tc>
          <w:tcPr>
            <w:tcW w:w="1271" w:type="dxa"/>
          </w:tcPr>
          <w:p w14:paraId="2C76C279" w14:textId="77777777" w:rsidR="00F55454" w:rsidRPr="00931B01" w:rsidRDefault="006A78A5" w:rsidP="00931B01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931B01">
              <w:rPr>
                <w:rFonts w:cstheme="minorHAnsi"/>
                <w:szCs w:val="24"/>
              </w:rPr>
              <w:t xml:space="preserve">REZULTAT </w:t>
            </w:r>
            <w:r w:rsidR="009C563C" w:rsidRPr="00931B01">
              <w:rPr>
                <w:rFonts w:cstheme="minorHAnsi"/>
                <w:szCs w:val="24"/>
              </w:rPr>
              <w:t>SzOOP</w:t>
            </w:r>
          </w:p>
        </w:tc>
        <w:tc>
          <w:tcPr>
            <w:tcW w:w="2806" w:type="dxa"/>
            <w:gridSpan w:val="2"/>
          </w:tcPr>
          <w:p w14:paraId="630F6EAD" w14:textId="77777777" w:rsidR="00F55454" w:rsidRPr="00931B01" w:rsidRDefault="00223572" w:rsidP="00931B01">
            <w:pPr>
              <w:spacing w:before="120" w:after="120" w:line="276" w:lineRule="auto"/>
              <w:rPr>
                <w:rFonts w:cstheme="minorHAnsi"/>
                <w:szCs w:val="24"/>
              </w:rPr>
            </w:pPr>
            <w:r w:rsidRPr="00931B01">
              <w:rPr>
                <w:rFonts w:cstheme="minorHAnsi"/>
                <w:szCs w:val="24"/>
              </w:rPr>
              <w:t>Liczba miast, w których podjęto działania związane z zabezpieczeniem przed niekorzystnymi zjawiskami pogodowymi [szt.]</w:t>
            </w:r>
          </w:p>
        </w:tc>
        <w:tc>
          <w:tcPr>
            <w:tcW w:w="1276" w:type="dxa"/>
          </w:tcPr>
          <w:p w14:paraId="6215DC91" w14:textId="77777777" w:rsidR="00F55454" w:rsidRPr="00931B01" w:rsidRDefault="00223572" w:rsidP="00931B01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31B01">
              <w:rPr>
                <w:rFonts w:cstheme="minorHAnsi"/>
                <w:szCs w:val="24"/>
              </w:rPr>
              <w:t>10</w:t>
            </w:r>
          </w:p>
        </w:tc>
        <w:tc>
          <w:tcPr>
            <w:tcW w:w="1446" w:type="dxa"/>
          </w:tcPr>
          <w:p w14:paraId="7BBB969E" w14:textId="77777777" w:rsidR="00F55454" w:rsidRPr="00931B01" w:rsidRDefault="00223572" w:rsidP="00931B01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31B01">
              <w:rPr>
                <w:rFonts w:cstheme="minorHAnsi"/>
                <w:szCs w:val="24"/>
              </w:rPr>
              <w:t>10</w:t>
            </w:r>
          </w:p>
        </w:tc>
        <w:tc>
          <w:tcPr>
            <w:tcW w:w="1134" w:type="dxa"/>
          </w:tcPr>
          <w:p w14:paraId="668E1379" w14:textId="77777777" w:rsidR="00F55454" w:rsidRPr="00931B01" w:rsidRDefault="00223572" w:rsidP="00931B01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31B01">
              <w:rPr>
                <w:rFonts w:cstheme="minorHAnsi"/>
                <w:szCs w:val="24"/>
              </w:rPr>
              <w:t>100</w:t>
            </w:r>
            <w:r w:rsidR="00672FF0" w:rsidRPr="00931B01">
              <w:rPr>
                <w:rFonts w:cstheme="minorHAnsi"/>
                <w:szCs w:val="24"/>
              </w:rPr>
              <w:t>,0</w:t>
            </w:r>
            <w:r w:rsidR="00F55454" w:rsidRPr="00931B01">
              <w:rPr>
                <w:rFonts w:cstheme="minorHAnsi"/>
                <w:szCs w:val="24"/>
              </w:rPr>
              <w:t>%</w:t>
            </w:r>
          </w:p>
        </w:tc>
        <w:tc>
          <w:tcPr>
            <w:tcW w:w="1134" w:type="dxa"/>
          </w:tcPr>
          <w:p w14:paraId="738DEE55" w14:textId="77777777" w:rsidR="00F55454" w:rsidRPr="00931B01" w:rsidRDefault="00F55454" w:rsidP="00931B01">
            <w:pPr>
              <w:spacing w:before="120" w:after="120" w:line="276" w:lineRule="auto"/>
              <w:jc w:val="center"/>
              <w:rPr>
                <w:rFonts w:cstheme="minorHAnsi"/>
                <w:szCs w:val="24"/>
              </w:rPr>
            </w:pPr>
            <w:r w:rsidRPr="00931B01">
              <w:rPr>
                <w:rFonts w:cstheme="minorHAnsi"/>
                <w:szCs w:val="24"/>
              </w:rPr>
              <w:t>0</w:t>
            </w:r>
          </w:p>
        </w:tc>
      </w:tr>
      <w:tr w:rsidR="00745AE0" w:rsidRPr="00931B01" w14:paraId="0A70FB89" w14:textId="77777777" w:rsidTr="00C27629">
        <w:tc>
          <w:tcPr>
            <w:tcW w:w="9067" w:type="dxa"/>
            <w:gridSpan w:val="7"/>
            <w:shd w:val="clear" w:color="auto" w:fill="92D050"/>
          </w:tcPr>
          <w:p w14:paraId="51341124" w14:textId="77777777" w:rsidR="00D92A04" w:rsidRPr="004D28D0" w:rsidRDefault="00D92A04" w:rsidP="00D92A04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D28D0">
              <w:rPr>
                <w:rFonts w:cstheme="minorHAnsi"/>
                <w:b/>
                <w:sz w:val="24"/>
                <w:szCs w:val="24"/>
              </w:rPr>
              <w:t xml:space="preserve">KLUCZOWE </w:t>
            </w:r>
            <w:r>
              <w:rPr>
                <w:rFonts w:cstheme="minorHAnsi"/>
                <w:b/>
                <w:sz w:val="24"/>
                <w:szCs w:val="24"/>
              </w:rPr>
              <w:t>KORZYŚCI WYNIKAJĄCE Z REALIZACJI PROJEKTÓW, W TYM ISTOTNE W SKALI KRAJU LUB UE</w:t>
            </w:r>
          </w:p>
          <w:p w14:paraId="55826639" w14:textId="77777777" w:rsidR="00D92A04" w:rsidRPr="004D28D0" w:rsidRDefault="00D92A04" w:rsidP="00D92A04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Jakie są kluczowe efekty ekologiczne związane z realizacją celów POIiŚ?</w:t>
            </w:r>
          </w:p>
          <w:p w14:paraId="69AC1A11" w14:textId="0531E6DA" w:rsidR="002B7A54" w:rsidRPr="00931B01" w:rsidRDefault="00D92A04" w:rsidP="00D92A04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Czy można zidentyfikować inne istotne efekty ekologiczne oraz po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zaekologiczne, które wystąpią w 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wyniku realizacji projektów w II osi priorytetowej POIiŚ 2014-2020? W szczególności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: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C</w:t>
            </w:r>
            <w:r w:rsidRPr="004D28D0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zy realizowane projekty przyczyniają się do istotnych zmian w obszarze jakości środowiska oraz zmian społeczno-gospodarczych zaprogramowanych w poszczególnych priorytetach inwestycyjnych, obrazowanych np. przez inne mierniki aniżeli wskaźniki określone w II osi priorytetowej POIiŚ 2014-2020)?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Jakie są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dodatkowe korzyści wynikające z realizacji projektów, które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mogą być </w:t>
            </w:r>
            <w:r w:rsidR="00AD74A6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istotne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w skali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Polsk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oraz 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całej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Uni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Europejsk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iej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 (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 xml:space="preserve">krajowa i </w:t>
            </w:r>
            <w:r w:rsidRPr="001E155C"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europejska wartość dodana)</w:t>
            </w:r>
            <w:r>
              <w:rPr>
                <w:rFonts w:cstheme="minorHAnsi"/>
                <w:i/>
                <w:iCs/>
                <w:color w:val="404040" w:themeColor="text1" w:themeTint="BF"/>
                <w:szCs w:val="24"/>
              </w:rPr>
              <w:t>?</w:t>
            </w:r>
          </w:p>
        </w:tc>
      </w:tr>
      <w:tr w:rsidR="00F55454" w:rsidRPr="00931B01" w14:paraId="4A86C25C" w14:textId="77777777" w:rsidTr="00C27629">
        <w:tc>
          <w:tcPr>
            <w:tcW w:w="9067" w:type="dxa"/>
            <w:gridSpan w:val="7"/>
          </w:tcPr>
          <w:p w14:paraId="2B6E65D3" w14:textId="77777777" w:rsidR="002B7A54" w:rsidRPr="00931B01" w:rsidRDefault="00ED5761" w:rsidP="00931B0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>EFEKTY EKOLOGICZNE:</w:t>
            </w:r>
          </w:p>
          <w:p w14:paraId="45452C30" w14:textId="152E4423" w:rsidR="00F047CA" w:rsidRDefault="00A80692" w:rsidP="00931B0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lastRenderedPageBreak/>
              <w:t xml:space="preserve">Głównym </w:t>
            </w:r>
            <w:r w:rsidR="002B7A54" w:rsidRPr="00931B01">
              <w:rPr>
                <w:rFonts w:cstheme="minorHAnsi"/>
                <w:sz w:val="24"/>
                <w:szCs w:val="24"/>
              </w:rPr>
              <w:t>efektem</w:t>
            </w:r>
            <w:r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="00ED5761" w:rsidRPr="00931B01">
              <w:rPr>
                <w:rFonts w:cstheme="minorHAnsi"/>
                <w:sz w:val="24"/>
                <w:szCs w:val="24"/>
              </w:rPr>
              <w:t>ekologicznym</w:t>
            </w:r>
            <w:r w:rsidR="00AB0FD4" w:rsidRPr="00931B01">
              <w:rPr>
                <w:rFonts w:cstheme="minorHAnsi"/>
                <w:sz w:val="24"/>
                <w:szCs w:val="24"/>
              </w:rPr>
              <w:t xml:space="preserve"> będzie </w:t>
            </w:r>
            <w:r w:rsidR="00F047CA" w:rsidRPr="00931B01">
              <w:rPr>
                <w:rFonts w:cstheme="minorHAnsi"/>
                <w:sz w:val="24"/>
                <w:szCs w:val="24"/>
              </w:rPr>
              <w:t>zwiększenie poziomu ochrony i zapobiegania powstawaniu powodzi zatorowych o zasięgu</w:t>
            </w:r>
            <w:r w:rsidR="00EE6438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="00F047CA" w:rsidRPr="00931B01">
              <w:rPr>
                <w:rFonts w:cstheme="minorHAnsi"/>
                <w:sz w:val="24"/>
                <w:szCs w:val="24"/>
              </w:rPr>
              <w:t>regionalnym, tj. Dolnej Wisły poprzez zapewnienie swobodnego i kontrolowanego odpływu wód, spływu lodu w</w:t>
            </w:r>
            <w:r w:rsidR="00EE6438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="00F047CA" w:rsidRPr="00931B01">
              <w:rPr>
                <w:rFonts w:cstheme="minorHAnsi"/>
                <w:sz w:val="24"/>
                <w:szCs w:val="24"/>
              </w:rPr>
              <w:t>wyniku nabycia przez RZGW w Gdańsku nowoczesnych lodołamaczy, o parametrach technicznych na Dolną</w:t>
            </w:r>
            <w:r w:rsidR="00EE6438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="00F047CA" w:rsidRPr="00931B01">
              <w:rPr>
                <w:rFonts w:cstheme="minorHAnsi"/>
                <w:sz w:val="24"/>
                <w:szCs w:val="24"/>
              </w:rPr>
              <w:t>Wisłę, do czynnej ochrony przeciwzatorowej.</w:t>
            </w:r>
            <w:r w:rsidR="00AB0FD4" w:rsidRPr="00931B01">
              <w:rPr>
                <w:rFonts w:cstheme="minorHAnsi"/>
                <w:sz w:val="24"/>
                <w:szCs w:val="24"/>
              </w:rPr>
              <w:t xml:space="preserve"> Zaprojektowanie i wybudowanie lodołamaczy będzie odpowiedzią na zwiększającą się liczbę miejsc zatorogennych wg. prognoz zmian klimatycznych - Strategiczny Plan adaptacji dla sektorów i obszarów wrażliwych na zmiany klimatu do roku 2020, z perspektywą do 2030r. </w:t>
            </w:r>
          </w:p>
          <w:p w14:paraId="4ABA5A4E" w14:textId="573F2D33" w:rsidR="0009213E" w:rsidRPr="00CC13BF" w:rsidRDefault="006E03DB" w:rsidP="00CC13BF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C13BF">
              <w:rPr>
                <w:rFonts w:cstheme="minorHAnsi"/>
                <w:sz w:val="24"/>
                <w:szCs w:val="24"/>
              </w:rPr>
              <w:t>Działani</w:t>
            </w:r>
            <w:r w:rsidR="005D49FB">
              <w:rPr>
                <w:rFonts w:cstheme="minorHAnsi"/>
                <w:sz w:val="24"/>
                <w:szCs w:val="24"/>
              </w:rPr>
              <w:t>a</w:t>
            </w:r>
            <w:r w:rsidRPr="00CC13BF">
              <w:rPr>
                <w:rFonts w:cstheme="minorHAnsi"/>
                <w:sz w:val="24"/>
                <w:szCs w:val="24"/>
              </w:rPr>
              <w:t xml:space="preserve"> projektu służące zmniejszeniu ryzyka powodziowego wpływają na realizację celów europejskich i krajowych w zakresie dostosowania sektora gospodarki wodnej do zmian klimatu</w:t>
            </w:r>
            <w:r w:rsidR="00CC13BF" w:rsidRPr="00CC13BF">
              <w:rPr>
                <w:rFonts w:cstheme="minorHAnsi"/>
                <w:sz w:val="24"/>
                <w:szCs w:val="24"/>
              </w:rPr>
              <w:t xml:space="preserve"> </w:t>
            </w:r>
            <w:r w:rsidR="0009213E" w:rsidRPr="00931B01">
              <w:rPr>
                <w:rFonts w:cstheme="minorHAnsi"/>
                <w:sz w:val="24"/>
                <w:szCs w:val="24"/>
              </w:rPr>
              <w:t>i łagodzenia zmian klimatu, a także obniżania ryzyka klęski żywiołowej, jaką jest powódź zatorowa.</w:t>
            </w:r>
          </w:p>
          <w:p w14:paraId="09BD13CB" w14:textId="77777777" w:rsidR="00ED5761" w:rsidRPr="00931B01" w:rsidRDefault="00ED5761" w:rsidP="00931B0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>EFEKTY POZAEKOLOGICZNE:</w:t>
            </w:r>
          </w:p>
          <w:p w14:paraId="35AD0ADE" w14:textId="2182C48E" w:rsidR="00036628" w:rsidRPr="00931B01" w:rsidRDefault="005A2FFA" w:rsidP="00931B0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 xml:space="preserve">Realizacja projektu pozytywnie wpłynie na optymalizację rozwoju społeczno-gospodarczego w regionie poprzez wzrost bezpieczeństwa. Efektem projektu będzie </w:t>
            </w:r>
            <w:r w:rsidR="00F047CA" w:rsidRPr="00931B01">
              <w:rPr>
                <w:rFonts w:cstheme="minorHAnsi"/>
                <w:sz w:val="24"/>
                <w:szCs w:val="24"/>
              </w:rPr>
              <w:t>obniżenie ryzyka powodzi zatorowych na odcinku Dolnej Wisły w wyniku zwiększenia skuteczności</w:t>
            </w:r>
            <w:r w:rsidR="00801F41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="00F047CA" w:rsidRPr="00931B01">
              <w:rPr>
                <w:rFonts w:cstheme="minorHAnsi"/>
                <w:sz w:val="24"/>
                <w:szCs w:val="24"/>
              </w:rPr>
              <w:t>zimowej osłony przeciwpowodziowej</w:t>
            </w:r>
            <w:r w:rsidRPr="00931B01">
              <w:rPr>
                <w:rFonts w:cstheme="minorHAnsi"/>
                <w:sz w:val="24"/>
                <w:szCs w:val="24"/>
              </w:rPr>
              <w:t xml:space="preserve">, a tym samym </w:t>
            </w:r>
            <w:r w:rsidR="00F047CA" w:rsidRPr="00931B01">
              <w:rPr>
                <w:rFonts w:cstheme="minorHAnsi"/>
                <w:sz w:val="24"/>
                <w:szCs w:val="24"/>
              </w:rPr>
              <w:t>wzmocnienie osłony powodziowej miast i wsi</w:t>
            </w:r>
            <w:r w:rsidRPr="00931B01">
              <w:rPr>
                <w:rFonts w:cstheme="minorHAnsi"/>
                <w:sz w:val="24"/>
                <w:szCs w:val="24"/>
              </w:rPr>
              <w:t>. Nastąpi zgodnie z oczekiwaniami inte</w:t>
            </w:r>
            <w:r w:rsidR="00F047CA" w:rsidRPr="00931B01">
              <w:rPr>
                <w:rFonts w:cstheme="minorHAnsi"/>
                <w:sz w:val="24"/>
                <w:szCs w:val="24"/>
              </w:rPr>
              <w:t xml:space="preserve">resariuszy projektu </w:t>
            </w:r>
            <w:r w:rsidR="004B4799">
              <w:rPr>
                <w:rFonts w:cstheme="minorHAnsi"/>
                <w:sz w:val="24"/>
                <w:szCs w:val="24"/>
              </w:rPr>
              <w:t>–</w:t>
            </w:r>
            <w:r w:rsidR="00F047CA" w:rsidRPr="00931B01">
              <w:rPr>
                <w:rFonts w:cstheme="minorHAnsi"/>
                <w:sz w:val="24"/>
                <w:szCs w:val="24"/>
              </w:rPr>
              <w:t xml:space="preserve"> samorządów oraz społeczeństw woj. pomorskiego i</w:t>
            </w:r>
            <w:r w:rsidR="00801F41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="00F047CA" w:rsidRPr="00931B01">
              <w:rPr>
                <w:rFonts w:cstheme="minorHAnsi"/>
                <w:sz w:val="24"/>
                <w:szCs w:val="24"/>
              </w:rPr>
              <w:t>kujawsko-pomorskiego</w:t>
            </w:r>
            <w:r w:rsidR="004B4799">
              <w:rPr>
                <w:rFonts w:cstheme="minorHAnsi"/>
                <w:sz w:val="24"/>
                <w:szCs w:val="24"/>
              </w:rPr>
              <w:t xml:space="preserve"> –</w:t>
            </w:r>
            <w:r w:rsidR="00F047CA" w:rsidRPr="00931B01">
              <w:rPr>
                <w:rFonts w:cstheme="minorHAnsi"/>
                <w:sz w:val="24"/>
                <w:szCs w:val="24"/>
              </w:rPr>
              <w:t xml:space="preserve"> znaczące obniżenie ryzyka szkód gospodarczych jak i w mieniu prywatnym</w:t>
            </w:r>
            <w:r w:rsidRPr="00931B01">
              <w:rPr>
                <w:rFonts w:cstheme="minorHAnsi"/>
                <w:sz w:val="24"/>
                <w:szCs w:val="24"/>
              </w:rPr>
              <w:t>.</w:t>
            </w:r>
            <w:r w:rsidR="007F707C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="00036628" w:rsidRPr="00931B01">
              <w:rPr>
                <w:rFonts w:cstheme="minorHAnsi"/>
                <w:sz w:val="24"/>
                <w:szCs w:val="24"/>
              </w:rPr>
              <w:t>W wyniku realizacji projektu może powstać kilka nowych miejsc pracy</w:t>
            </w:r>
            <w:r w:rsidR="007F707C" w:rsidRPr="00931B01">
              <w:rPr>
                <w:rFonts w:cstheme="minorHAnsi"/>
                <w:sz w:val="24"/>
                <w:szCs w:val="24"/>
              </w:rPr>
              <w:t xml:space="preserve"> – sezonowych,  związanych z obsługą lodołamaczy</w:t>
            </w:r>
            <w:r w:rsidR="009A1209" w:rsidRPr="00931B01">
              <w:rPr>
                <w:rFonts w:cstheme="minorHAnsi"/>
                <w:sz w:val="24"/>
                <w:szCs w:val="24"/>
              </w:rPr>
              <w:t xml:space="preserve"> w okresie od grudnia do marca. </w:t>
            </w:r>
          </w:p>
        </w:tc>
      </w:tr>
      <w:tr w:rsidR="00AA043C" w:rsidRPr="00931B01" w14:paraId="66AB7B1C" w14:textId="77777777" w:rsidTr="00C27629">
        <w:tc>
          <w:tcPr>
            <w:tcW w:w="9067" w:type="dxa"/>
            <w:gridSpan w:val="7"/>
            <w:shd w:val="clear" w:color="auto" w:fill="92D050"/>
          </w:tcPr>
          <w:p w14:paraId="2EDB29DA" w14:textId="77777777" w:rsidR="00AA043C" w:rsidRPr="00931B01" w:rsidRDefault="00AA043C" w:rsidP="00931B01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931B01">
              <w:rPr>
                <w:rFonts w:cstheme="minorHAnsi"/>
                <w:b/>
                <w:sz w:val="24"/>
                <w:szCs w:val="24"/>
              </w:rPr>
              <w:lastRenderedPageBreak/>
              <w:t>RYZYKA DLA WYKONANIA ZAŁOŻONYCH WARTOŚCI WSKAŹNIKÓW</w:t>
            </w:r>
          </w:p>
          <w:p w14:paraId="28E14F49" w14:textId="77777777" w:rsidR="00AA043C" w:rsidRPr="00931B01" w:rsidRDefault="00AA043C" w:rsidP="00931B01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color w:val="404040" w:themeColor="text1" w:themeTint="BF"/>
                <w:sz w:val="24"/>
                <w:szCs w:val="24"/>
              </w:rPr>
            </w:pPr>
            <w:r w:rsidRPr="00931B01">
              <w:rPr>
                <w:rFonts w:cstheme="minorHAnsi"/>
                <w:i/>
                <w:color w:val="404040" w:themeColor="text1" w:themeTint="BF"/>
                <w:szCs w:val="24"/>
              </w:rPr>
              <w:t xml:space="preserve">Czy występują jakieś </w:t>
            </w:r>
            <w:r w:rsidR="00091A31" w:rsidRPr="00931B01">
              <w:rPr>
                <w:rFonts w:cstheme="minorHAnsi"/>
                <w:i/>
                <w:color w:val="404040" w:themeColor="text1" w:themeTint="BF"/>
                <w:szCs w:val="24"/>
              </w:rPr>
              <w:t>zagrożenia</w:t>
            </w:r>
            <w:r w:rsidRPr="00931B01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dla wykonania prognozowanych wartości wskaźników (w ogóle lub w terminach założonych w projektach)? Jeśli tak, których wskaźników dotyczą</w:t>
            </w:r>
            <w:r w:rsidR="00091A31" w:rsidRPr="00931B01">
              <w:rPr>
                <w:rFonts w:cstheme="minorHAnsi"/>
                <w:i/>
                <w:color w:val="404040" w:themeColor="text1" w:themeTint="BF"/>
                <w:szCs w:val="24"/>
              </w:rPr>
              <w:t>,</w:t>
            </w:r>
            <w:r w:rsidRPr="00931B01">
              <w:rPr>
                <w:rFonts w:cstheme="minorHAnsi"/>
                <w:i/>
                <w:color w:val="404040" w:themeColor="text1" w:themeTint="BF"/>
                <w:szCs w:val="24"/>
              </w:rPr>
              <w:t xml:space="preserve"> i z czego wynikają?</w:t>
            </w:r>
          </w:p>
        </w:tc>
      </w:tr>
      <w:tr w:rsidR="00AA043C" w:rsidRPr="00931B01" w14:paraId="11592851" w14:textId="77777777" w:rsidTr="00C27629">
        <w:tc>
          <w:tcPr>
            <w:tcW w:w="9067" w:type="dxa"/>
            <w:gridSpan w:val="7"/>
          </w:tcPr>
          <w:p w14:paraId="5B9EC7F9" w14:textId="77777777" w:rsidR="00091A31" w:rsidRPr="00931B01" w:rsidRDefault="00EA1A44" w:rsidP="00931B0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 xml:space="preserve">Zdaniem Beneficjenta nie będzie problemów z osiągnięciem wartości wskaźników. </w:t>
            </w:r>
          </w:p>
          <w:p w14:paraId="756A7D63" w14:textId="0F45A8DC" w:rsidR="00D34E70" w:rsidRPr="00931B01" w:rsidRDefault="00BB5590" w:rsidP="00931B0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 xml:space="preserve">Zadania inwestycyjne zlecane są w konwencji zaprojektuj i wybuduj. Na obecnym etapie Beneficjent wskazuje na lekkie opóźnienie przy wykonywaniu i przekazywaniu dokumentacji technicznej. Pierwszy etap opóźnienia związany jest z badaniami modelowymi </w:t>
            </w:r>
            <w:r w:rsidR="00772CFA" w:rsidRPr="00931B01">
              <w:rPr>
                <w:rFonts w:cstheme="minorHAnsi"/>
                <w:sz w:val="24"/>
                <w:szCs w:val="24"/>
              </w:rPr>
              <w:t xml:space="preserve">i badaniami </w:t>
            </w:r>
            <w:r w:rsidRPr="00931B01">
              <w:rPr>
                <w:rFonts w:cstheme="minorHAnsi"/>
                <w:sz w:val="24"/>
                <w:szCs w:val="24"/>
              </w:rPr>
              <w:t>na basenie lodowym w Hamburg</w:t>
            </w:r>
            <w:r w:rsidR="00772CFA" w:rsidRPr="00931B01">
              <w:rPr>
                <w:rFonts w:cstheme="minorHAnsi"/>
                <w:sz w:val="24"/>
                <w:szCs w:val="24"/>
              </w:rPr>
              <w:t>u (pewne prace należało powtórzyć po wyniku modelowym). Drugim czynnikiem opóźniającym jest proces weryfikacji przez instytucję klasyfikacyjną PRS (Polski Rejestr Statków) – dość długo trwa proces weryfikacji i</w:t>
            </w:r>
            <w:r w:rsidR="002E3654">
              <w:rPr>
                <w:rFonts w:cstheme="minorHAnsi"/>
                <w:sz w:val="24"/>
                <w:szCs w:val="24"/>
              </w:rPr>
              <w:t> </w:t>
            </w:r>
            <w:r w:rsidR="00772CFA" w:rsidRPr="00931B01">
              <w:rPr>
                <w:rFonts w:cstheme="minorHAnsi"/>
                <w:sz w:val="24"/>
                <w:szCs w:val="24"/>
              </w:rPr>
              <w:t xml:space="preserve">sprawdzenia dokumentacji, co jest związane z tym, że polskie przepisy nie są tak precyzyjne dotyczące budowy lodołamaczy. Opóźnienia o których mowa powyżej nie spowodują opóźnienia w zakończeniu całego zadania w planowanym terminie. </w:t>
            </w:r>
          </w:p>
        </w:tc>
      </w:tr>
      <w:tr w:rsidR="00AA043C" w:rsidRPr="00931B01" w14:paraId="567336BD" w14:textId="77777777" w:rsidTr="00C27629">
        <w:tc>
          <w:tcPr>
            <w:tcW w:w="9067" w:type="dxa"/>
            <w:gridSpan w:val="7"/>
            <w:shd w:val="clear" w:color="auto" w:fill="92D050"/>
          </w:tcPr>
          <w:p w14:paraId="2EFA1C73" w14:textId="77777777" w:rsidR="00D92A04" w:rsidRPr="004D28D0" w:rsidRDefault="00D92A04" w:rsidP="00D92A04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</w:t>
            </w:r>
            <w:r w:rsidRPr="006E5962">
              <w:rPr>
                <w:rFonts w:cstheme="minorHAnsi"/>
                <w:b/>
                <w:sz w:val="24"/>
                <w:szCs w:val="24"/>
              </w:rPr>
              <w:t>OŚWIADCZENIA DOTYCZĄCE SYSTEMU MONITOROWANIA WSKAŹNIKÓW</w:t>
            </w:r>
          </w:p>
          <w:p w14:paraId="4C223614" w14:textId="77777777" w:rsidR="00D92A04" w:rsidRDefault="00D92A04" w:rsidP="00D92A04">
            <w:pPr>
              <w:spacing w:before="120" w:after="120" w:line="276" w:lineRule="auto"/>
              <w:jc w:val="both"/>
              <w:rPr>
                <w:rFonts w:cstheme="minorHAnsi"/>
                <w:i/>
                <w:color w:val="404040" w:themeColor="text1" w:themeTint="BF"/>
                <w:szCs w:val="24"/>
              </w:rPr>
            </w:pP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lastRenderedPageBreak/>
              <w:t xml:space="preserve">Czy występowały jakieś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problemy z doborem wskaźników lub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trudności dotyczące interpretacji definicji wskaźników, np. dotyczące sposobu określania lub szacowania wartości wskaźników?  Jeśli tak, to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na czym polegały,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 xml:space="preserve">których wskaźników 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>dotyczyły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?</w:t>
            </w:r>
            <w:r>
              <w:rPr>
                <w:rFonts w:cstheme="minorHAnsi"/>
                <w:i/>
                <w:color w:val="404040" w:themeColor="text1" w:themeTint="BF"/>
                <w:szCs w:val="24"/>
              </w:rPr>
              <w:t xml:space="preserve"> </w:t>
            </w:r>
            <w:r w:rsidRPr="004D28D0">
              <w:rPr>
                <w:rFonts w:cstheme="minorHAnsi"/>
                <w:i/>
                <w:color w:val="404040" w:themeColor="text1" w:themeTint="BF"/>
                <w:szCs w:val="24"/>
              </w:rPr>
              <w:t>W jaki sposób należałoby zmodyfikować definicje problematycznych wskaźników?</w:t>
            </w:r>
          </w:p>
          <w:p w14:paraId="69575560" w14:textId="57816FFC" w:rsidR="00AA043C" w:rsidRPr="00931B01" w:rsidRDefault="00D92A04" w:rsidP="00D92A04">
            <w:pPr>
              <w:spacing w:before="120" w:after="120" w:line="276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i/>
              </w:rPr>
              <w:t xml:space="preserve">Jaki </w:t>
            </w:r>
            <w:r w:rsidRPr="0055761D">
              <w:rPr>
                <w:rFonts w:cstheme="minorHAnsi"/>
                <w:i/>
              </w:rPr>
              <w:t xml:space="preserve">wpływ </w:t>
            </w:r>
            <w:r>
              <w:rPr>
                <w:rFonts w:cstheme="minorHAnsi"/>
                <w:i/>
              </w:rPr>
              <w:t xml:space="preserve">(potencjalnie) miał </w:t>
            </w:r>
            <w:r w:rsidRPr="0055761D">
              <w:rPr>
                <w:rFonts w:cstheme="minorHAnsi"/>
                <w:i/>
              </w:rPr>
              <w:t>tryb wyboru</w:t>
            </w:r>
            <w:r>
              <w:rPr>
                <w:rFonts w:cstheme="minorHAnsi"/>
                <w:i/>
              </w:rPr>
              <w:t xml:space="preserve"> projektów</w:t>
            </w:r>
            <w:r w:rsidRPr="0055761D">
              <w:rPr>
                <w:rFonts w:cstheme="minorHAnsi"/>
                <w:i/>
              </w:rPr>
              <w:t xml:space="preserve"> na </w:t>
            </w:r>
            <w:r>
              <w:rPr>
                <w:rFonts w:cstheme="minorHAnsi"/>
                <w:i/>
              </w:rPr>
              <w:t xml:space="preserve">realizację projektu i </w:t>
            </w:r>
            <w:r w:rsidRPr="0055761D">
              <w:rPr>
                <w:rFonts w:cstheme="minorHAnsi"/>
                <w:i/>
              </w:rPr>
              <w:t>wykonanie wartości wskaźników określonych w II osi priorytetowej POIiŚ 2014-2020</w:t>
            </w:r>
            <w:r>
              <w:rPr>
                <w:rFonts w:cstheme="minorHAnsi"/>
                <w:i/>
              </w:rPr>
              <w:t>? Czy był adekwatny do typu projektu?</w:t>
            </w:r>
          </w:p>
        </w:tc>
      </w:tr>
      <w:tr w:rsidR="00AA043C" w:rsidRPr="00931B01" w14:paraId="55096BE6" w14:textId="77777777" w:rsidTr="00C27629">
        <w:tc>
          <w:tcPr>
            <w:tcW w:w="9067" w:type="dxa"/>
            <w:gridSpan w:val="7"/>
          </w:tcPr>
          <w:p w14:paraId="2E4763F0" w14:textId="77777777" w:rsidR="00091A31" w:rsidRDefault="00036628" w:rsidP="00931B01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lastRenderedPageBreak/>
              <w:t xml:space="preserve">Nie było </w:t>
            </w:r>
            <w:r w:rsidR="00E35212" w:rsidRPr="00931B01">
              <w:rPr>
                <w:rFonts w:cstheme="minorHAnsi"/>
                <w:sz w:val="24"/>
                <w:szCs w:val="24"/>
              </w:rPr>
              <w:t>t</w:t>
            </w:r>
            <w:r w:rsidRPr="00931B01">
              <w:rPr>
                <w:rFonts w:cstheme="minorHAnsi"/>
                <w:sz w:val="24"/>
                <w:szCs w:val="24"/>
              </w:rPr>
              <w:t xml:space="preserve">rudności z interpretacją wskaźników. </w:t>
            </w:r>
          </w:p>
          <w:p w14:paraId="518E240A" w14:textId="06608FA0" w:rsidR="00C817AA" w:rsidRPr="00931B01" w:rsidRDefault="00C817AA" w:rsidP="00BB4E6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817AA">
              <w:rPr>
                <w:rFonts w:cstheme="minorHAnsi"/>
                <w:sz w:val="24"/>
                <w:szCs w:val="24"/>
              </w:rPr>
              <w:t>Projekt wybrany do dofinansowania w trybie pozakonkursowym. Tryb wyboru był adekwatny dla typu projektu. Nie zidentyfikowano potencjalnych zagrożeń, związanych z</w:t>
            </w:r>
            <w:r w:rsidR="002E3654">
              <w:rPr>
                <w:rFonts w:cstheme="minorHAnsi"/>
                <w:sz w:val="24"/>
                <w:szCs w:val="24"/>
              </w:rPr>
              <w:t> </w:t>
            </w:r>
            <w:r w:rsidRPr="00C817AA">
              <w:rPr>
                <w:rFonts w:cstheme="minorHAnsi"/>
                <w:sz w:val="24"/>
                <w:szCs w:val="24"/>
              </w:rPr>
              <w:t>trybem wyboru, które miały negatywny wpływ na realizację projektu lub  wykonanie wartości wskaźników określonych w II osi priorytetowej POIiŚ 2014-2020.</w:t>
            </w:r>
          </w:p>
        </w:tc>
      </w:tr>
      <w:tr w:rsidR="00191972" w:rsidRPr="00931B01" w14:paraId="7E5B52B4" w14:textId="77777777" w:rsidTr="00C27629">
        <w:tc>
          <w:tcPr>
            <w:tcW w:w="9067" w:type="dxa"/>
            <w:gridSpan w:val="7"/>
            <w:shd w:val="clear" w:color="auto" w:fill="92D050"/>
          </w:tcPr>
          <w:p w14:paraId="657D2F58" w14:textId="77777777" w:rsidR="00191972" w:rsidRPr="00931B01" w:rsidRDefault="00191972" w:rsidP="00931B01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931B01">
              <w:rPr>
                <w:rFonts w:cstheme="minorHAnsi"/>
                <w:b/>
                <w:sz w:val="24"/>
                <w:szCs w:val="24"/>
              </w:rPr>
              <w:t>WPŁYW PROJEKTU NA REALIZACJĘ PRIORY</w:t>
            </w:r>
            <w:r w:rsidR="00931B01">
              <w:rPr>
                <w:rFonts w:cstheme="minorHAnsi"/>
                <w:b/>
                <w:sz w:val="24"/>
                <w:szCs w:val="24"/>
              </w:rPr>
              <w:t>TETÓW ROZWOJOWYCH OKREŚLONYCH W </w:t>
            </w:r>
            <w:r w:rsidRPr="00931B01">
              <w:rPr>
                <w:rFonts w:cstheme="minorHAnsi"/>
                <w:b/>
                <w:sz w:val="24"/>
                <w:szCs w:val="24"/>
              </w:rPr>
              <w:t>UNIJNYCH I KRAJOWYCH DOKUMENTACH STRATEGICZNYCH</w:t>
            </w:r>
          </w:p>
          <w:p w14:paraId="0E8E262D" w14:textId="77777777" w:rsidR="00191972" w:rsidRPr="00931B01" w:rsidRDefault="00191972" w:rsidP="00931B01">
            <w:pPr>
              <w:spacing w:before="120" w:after="120" w:line="276" w:lineRule="auto"/>
              <w:jc w:val="both"/>
              <w:rPr>
                <w:rFonts w:cstheme="minorHAnsi"/>
                <w:b/>
                <w:i/>
                <w:color w:val="404040" w:themeColor="text1" w:themeTint="BF"/>
                <w:sz w:val="24"/>
                <w:szCs w:val="24"/>
              </w:rPr>
            </w:pPr>
            <w:r w:rsidRPr="00931B01">
              <w:rPr>
                <w:rFonts w:cstheme="minorHAnsi"/>
                <w:i/>
                <w:color w:val="404040" w:themeColor="text1" w:themeTint="BF"/>
                <w:szCs w:val="24"/>
              </w:rPr>
              <w:t>W jaki sposób projekt przyczynia się do realizacji priorytetów rozwojowych określonych w unijnych i krajowych dokumentach strategicznych?</w:t>
            </w:r>
          </w:p>
        </w:tc>
      </w:tr>
      <w:tr w:rsidR="00191972" w:rsidRPr="00931B01" w14:paraId="0E4223BB" w14:textId="77777777" w:rsidTr="00C27629">
        <w:tc>
          <w:tcPr>
            <w:tcW w:w="9067" w:type="dxa"/>
            <w:gridSpan w:val="7"/>
            <w:shd w:val="clear" w:color="auto" w:fill="auto"/>
          </w:tcPr>
          <w:p w14:paraId="1080B2BD" w14:textId="72A929BD" w:rsidR="00FC562E" w:rsidRPr="00931B01" w:rsidRDefault="00191972" w:rsidP="00931B01">
            <w:pPr>
              <w:spacing w:before="120" w:after="120" w:line="276" w:lineRule="auto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 xml:space="preserve">Projekt przyczynia się do realizacji celów polityki ochrony środowiska, w tym </w:t>
            </w:r>
            <w:r w:rsidR="00931B01">
              <w:rPr>
                <w:rFonts w:cstheme="minorHAnsi"/>
                <w:sz w:val="24"/>
                <w:szCs w:val="24"/>
              </w:rPr>
              <w:t>również w </w:t>
            </w:r>
            <w:r w:rsidRPr="00931B01">
              <w:rPr>
                <w:rFonts w:cstheme="minorHAnsi"/>
                <w:sz w:val="24"/>
                <w:szCs w:val="24"/>
              </w:rPr>
              <w:t>zakresie zmian klimatu</w:t>
            </w:r>
            <w:r w:rsidR="00F5781D" w:rsidRPr="00931B01">
              <w:rPr>
                <w:rFonts w:cstheme="minorHAnsi"/>
                <w:sz w:val="24"/>
                <w:szCs w:val="24"/>
              </w:rPr>
              <w:t xml:space="preserve">, gdyż </w:t>
            </w:r>
            <w:r w:rsidR="005A2FFA" w:rsidRPr="00931B01">
              <w:rPr>
                <w:rFonts w:cstheme="minorHAnsi"/>
                <w:sz w:val="24"/>
                <w:szCs w:val="24"/>
              </w:rPr>
              <w:t>jego przedmiot stanowi narzędzie ograniczenia istniejącego zagrożenia powodziowego na odcinku Dolnej</w:t>
            </w:r>
            <w:r w:rsidR="00931B01">
              <w:rPr>
                <w:rFonts w:cstheme="minorHAnsi"/>
                <w:sz w:val="24"/>
                <w:szCs w:val="24"/>
              </w:rPr>
              <w:t xml:space="preserve"> Wisły, gdzie zjawiska lodowe i </w:t>
            </w:r>
            <w:r w:rsidR="005A2FFA" w:rsidRPr="00931B01">
              <w:rPr>
                <w:rFonts w:cstheme="minorHAnsi"/>
                <w:sz w:val="24"/>
                <w:szCs w:val="24"/>
              </w:rPr>
              <w:t>nierozpoczęcie akcji lodołamania w odpowiednim mo</w:t>
            </w:r>
            <w:r w:rsidR="00931B01">
              <w:rPr>
                <w:rFonts w:cstheme="minorHAnsi"/>
                <w:sz w:val="24"/>
                <w:szCs w:val="24"/>
              </w:rPr>
              <w:t>mencie generuje wzrost ryzyka i </w:t>
            </w:r>
            <w:r w:rsidR="005A2FFA" w:rsidRPr="00931B01">
              <w:rPr>
                <w:rFonts w:cstheme="minorHAnsi"/>
                <w:sz w:val="24"/>
                <w:szCs w:val="24"/>
              </w:rPr>
              <w:t xml:space="preserve">zagrożenia powodziowego w rejonie potencjalnych zatorów. </w:t>
            </w:r>
            <w:r w:rsidR="00FC562E" w:rsidRPr="00931B01">
              <w:rPr>
                <w:rFonts w:cstheme="minorHAnsi"/>
                <w:sz w:val="24"/>
                <w:szCs w:val="24"/>
              </w:rPr>
              <w:t>Projekt zatem odpowiada na potrzeby dot. obniżania ryzyka klęski żywiołowej, jaką jest powódź zatorowa, które zostały określone priorytetowo w dokumentach strategicznych UE jak i Polski, np. w: Dyrektywie 2007/60/WE, tzw. Dyrektywie Powodziowej, Ustawie Prawo wodne z dnia 18 lipca 2001 r. (Tekst jednolity Dz. U. 201</w:t>
            </w:r>
            <w:r w:rsidR="00D92A04">
              <w:rPr>
                <w:rFonts w:cstheme="minorHAnsi"/>
                <w:sz w:val="24"/>
                <w:szCs w:val="24"/>
              </w:rPr>
              <w:t>9</w:t>
            </w:r>
            <w:r w:rsidR="00FC562E" w:rsidRPr="00931B01">
              <w:rPr>
                <w:rFonts w:cstheme="minorHAnsi"/>
                <w:sz w:val="24"/>
                <w:szCs w:val="24"/>
              </w:rPr>
              <w:t xml:space="preserve"> r. poz. </w:t>
            </w:r>
            <w:r w:rsidR="00D92A04">
              <w:rPr>
                <w:rFonts w:cstheme="minorHAnsi"/>
                <w:sz w:val="24"/>
                <w:szCs w:val="24"/>
              </w:rPr>
              <w:t>125</w:t>
            </w:r>
            <w:r w:rsidR="00FC562E" w:rsidRPr="00931B01">
              <w:rPr>
                <w:rFonts w:cstheme="minorHAnsi"/>
                <w:sz w:val="24"/>
                <w:szCs w:val="24"/>
              </w:rPr>
              <w:t>), Strategii Rozwoju Kraju 2020 (Uchwała nr 157 RM z dnia 25 września 2012), MasterPlanie dla ob</w:t>
            </w:r>
            <w:r w:rsidR="00931B01">
              <w:rPr>
                <w:rFonts w:cstheme="minorHAnsi"/>
                <w:sz w:val="24"/>
                <w:szCs w:val="24"/>
              </w:rPr>
              <w:t>szaru dorzecza Wisły, czy też w </w:t>
            </w:r>
            <w:r w:rsidR="00FC562E" w:rsidRPr="00931B01">
              <w:rPr>
                <w:rFonts w:cstheme="minorHAnsi"/>
                <w:sz w:val="24"/>
                <w:szCs w:val="24"/>
              </w:rPr>
              <w:t>Kompleksowym zabezpieczeniu przeciwpowo</w:t>
            </w:r>
            <w:r w:rsidR="00931B01">
              <w:rPr>
                <w:rFonts w:cstheme="minorHAnsi"/>
                <w:sz w:val="24"/>
                <w:szCs w:val="24"/>
              </w:rPr>
              <w:t>dziowym Żuław – do roku 2030 (z </w:t>
            </w:r>
            <w:r w:rsidR="00FC562E" w:rsidRPr="00931B01">
              <w:rPr>
                <w:rFonts w:cstheme="minorHAnsi"/>
                <w:sz w:val="24"/>
                <w:szCs w:val="24"/>
              </w:rPr>
              <w:t xml:space="preserve">uwzględnieniem etapu 2015) zwanym „Programem Żuławskim </w:t>
            </w:r>
            <w:r w:rsidR="004B4799">
              <w:rPr>
                <w:rFonts w:cstheme="minorHAnsi"/>
                <w:sz w:val="24"/>
                <w:szCs w:val="24"/>
              </w:rPr>
              <w:t xml:space="preserve">– </w:t>
            </w:r>
            <w:r w:rsidR="00FC562E" w:rsidRPr="00931B01">
              <w:rPr>
                <w:rFonts w:cstheme="minorHAnsi"/>
                <w:sz w:val="24"/>
                <w:szCs w:val="24"/>
              </w:rPr>
              <w:t xml:space="preserve">2030”. </w:t>
            </w:r>
            <w:r w:rsidR="00F5781D" w:rsidRPr="00931B01">
              <w:rPr>
                <w:rFonts w:cstheme="minorHAnsi"/>
                <w:sz w:val="24"/>
                <w:szCs w:val="24"/>
              </w:rPr>
              <w:t>P</w:t>
            </w:r>
            <w:r w:rsidR="005A2FFA" w:rsidRPr="00931B01">
              <w:rPr>
                <w:rFonts w:cstheme="minorHAnsi"/>
                <w:sz w:val="24"/>
                <w:szCs w:val="24"/>
              </w:rPr>
              <w:t>rojekt przyczyniając się do realizacji polityki zrównoważonego rozwoju, jest narzędziem, które nie obejmuje ochrony środowiska w</w:t>
            </w:r>
            <w:r w:rsidR="002E3654">
              <w:rPr>
                <w:rFonts w:cstheme="minorHAnsi"/>
                <w:sz w:val="24"/>
                <w:szCs w:val="24"/>
              </w:rPr>
              <w:t> </w:t>
            </w:r>
            <w:r w:rsidR="005A2FFA" w:rsidRPr="00931B01">
              <w:rPr>
                <w:rFonts w:cstheme="minorHAnsi"/>
                <w:sz w:val="24"/>
                <w:szCs w:val="24"/>
              </w:rPr>
              <w:t>ujęciu tradycyjnym, ale zakłada synergię aspektów ekonomicznych (niższe koszty utrzymania i eksploatacji), środowiskowych (nowe rozwiązania techniczne) i społecznych (zapewnienie czynnej, zimowej ochrony przeciwpowodziowej), która ma być bezpieczna i</w:t>
            </w:r>
            <w:r w:rsidR="002E3654">
              <w:rPr>
                <w:rFonts w:cstheme="minorHAnsi"/>
                <w:sz w:val="24"/>
                <w:szCs w:val="24"/>
              </w:rPr>
              <w:t> </w:t>
            </w:r>
            <w:r w:rsidR="005A2FFA" w:rsidRPr="00931B01">
              <w:rPr>
                <w:rFonts w:cstheme="minorHAnsi"/>
                <w:sz w:val="24"/>
                <w:szCs w:val="24"/>
              </w:rPr>
              <w:t xml:space="preserve">korzystna </w:t>
            </w:r>
            <w:r w:rsidR="00931B01">
              <w:rPr>
                <w:rFonts w:cstheme="minorHAnsi"/>
                <w:sz w:val="24"/>
                <w:szCs w:val="24"/>
              </w:rPr>
              <w:t>dla człowieka, dla środowiska i </w:t>
            </w:r>
            <w:r w:rsidR="005A2FFA" w:rsidRPr="00931B01">
              <w:rPr>
                <w:rFonts w:cstheme="minorHAnsi"/>
                <w:sz w:val="24"/>
                <w:szCs w:val="24"/>
              </w:rPr>
              <w:t>gospodarki.</w:t>
            </w:r>
          </w:p>
          <w:p w14:paraId="3455AD24" w14:textId="77777777" w:rsidR="00FC562E" w:rsidRPr="00931B01" w:rsidRDefault="00F047CA" w:rsidP="00931B0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>Projekt wpisuje się w Strategię SUE RMB</w:t>
            </w:r>
            <w:r w:rsidR="005A2FFA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Pr="00931B01">
              <w:rPr>
                <w:rFonts w:cstheme="minorHAnsi"/>
                <w:sz w:val="24"/>
                <w:szCs w:val="24"/>
              </w:rPr>
              <w:t>w zakresie zapewnienia niezbędnego potencjału do łamania lodu, gdyż nowe lodołamacze przeznaczone są do</w:t>
            </w:r>
            <w:r w:rsidR="00801F41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Pr="00931B01">
              <w:rPr>
                <w:rFonts w:cstheme="minorHAnsi"/>
                <w:sz w:val="24"/>
                <w:szCs w:val="24"/>
              </w:rPr>
              <w:t>akcji kruszenia lodów również w strefie przybrzeżnej Zatoki Gdańskiej. Projekt wpisuje się także w Działanie</w:t>
            </w:r>
            <w:r w:rsidR="00801F41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Pr="00931B01">
              <w:rPr>
                <w:rFonts w:cstheme="minorHAnsi"/>
                <w:sz w:val="24"/>
                <w:szCs w:val="24"/>
              </w:rPr>
              <w:t>Horyzontalne "Klimat" - ochrona przed zagrożeniami.</w:t>
            </w:r>
          </w:p>
          <w:p w14:paraId="55E0058F" w14:textId="19063F1B" w:rsidR="00EF4BE3" w:rsidRPr="00931B01" w:rsidRDefault="00F047CA" w:rsidP="00931B0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lastRenderedPageBreak/>
              <w:t>Projekt realizuje postanowienia polityki zrównoważonego rozwoju zawarte w Strategii „Europa 2020”, gdzie w</w:t>
            </w:r>
            <w:r w:rsidR="00801F41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Pr="00931B01">
              <w:rPr>
                <w:rFonts w:cstheme="minorHAnsi"/>
                <w:sz w:val="24"/>
                <w:szCs w:val="24"/>
              </w:rPr>
              <w:t>Priorytecie pn. „Zrównoważony rozwój – wspieranie gospodarki efektywniej korzystającej z zasobów, bardziej</w:t>
            </w:r>
            <w:r w:rsidR="00801F41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Pr="00931B01">
              <w:rPr>
                <w:rFonts w:cstheme="minorHAnsi"/>
                <w:sz w:val="24"/>
                <w:szCs w:val="24"/>
              </w:rPr>
              <w:t>przyjaznej środowisku i bardziej konkurencyjnej”, wskazano bezpośrednio priorytet działania na rzecz</w:t>
            </w:r>
            <w:r w:rsidR="00801F41" w:rsidRPr="00931B01">
              <w:rPr>
                <w:rFonts w:cstheme="minorHAnsi"/>
                <w:sz w:val="24"/>
                <w:szCs w:val="24"/>
              </w:rPr>
              <w:t xml:space="preserve"> </w:t>
            </w:r>
            <w:r w:rsidRPr="00931B01">
              <w:rPr>
                <w:rFonts w:cstheme="minorHAnsi"/>
                <w:sz w:val="24"/>
                <w:szCs w:val="24"/>
              </w:rPr>
              <w:t>przeciwdziałaniu zmianom klimatu, w tym „… zwiększenie możliwości zapobiegania klęskom żywiołowym i</w:t>
            </w:r>
            <w:r w:rsidR="00931B01">
              <w:rPr>
                <w:rFonts w:cstheme="minorHAnsi"/>
                <w:sz w:val="24"/>
                <w:szCs w:val="24"/>
              </w:rPr>
              <w:t> </w:t>
            </w:r>
            <w:r w:rsidRPr="00931B01">
              <w:rPr>
                <w:rFonts w:cstheme="minorHAnsi"/>
                <w:sz w:val="24"/>
                <w:szCs w:val="24"/>
              </w:rPr>
              <w:t>reagowania na nie”– cyt. za Europa 2020 – Komunikat Komisji - KOM(2010) 2020.</w:t>
            </w:r>
          </w:p>
        </w:tc>
      </w:tr>
      <w:tr w:rsidR="005104E2" w:rsidRPr="00931B01" w14:paraId="08D94527" w14:textId="77777777" w:rsidTr="00C27629">
        <w:tc>
          <w:tcPr>
            <w:tcW w:w="9067" w:type="dxa"/>
            <w:gridSpan w:val="7"/>
            <w:shd w:val="clear" w:color="auto" w:fill="92D050"/>
          </w:tcPr>
          <w:p w14:paraId="1A617C2D" w14:textId="77777777" w:rsidR="005104E2" w:rsidRPr="00931B01" w:rsidRDefault="005104E2" w:rsidP="00931B01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931B01">
              <w:rPr>
                <w:rFonts w:cstheme="minorHAnsi"/>
                <w:b/>
                <w:sz w:val="24"/>
                <w:szCs w:val="24"/>
              </w:rPr>
              <w:lastRenderedPageBreak/>
              <w:t>WKŁAD W REALIZACJĘ ZOBOWIĄZAŃ AKCESYJNYCH PRZEZ POLSKĘ</w:t>
            </w:r>
          </w:p>
          <w:p w14:paraId="28E58984" w14:textId="0757C9DF" w:rsidR="005104E2" w:rsidRPr="00931B01" w:rsidRDefault="005104E2" w:rsidP="00931B01">
            <w:pPr>
              <w:spacing w:before="120" w:after="120" w:line="276" w:lineRule="auto"/>
              <w:jc w:val="both"/>
              <w:rPr>
                <w:rFonts w:cstheme="minorHAnsi"/>
                <w:i/>
                <w:color w:val="404040" w:themeColor="text1" w:themeTint="BF"/>
                <w:sz w:val="24"/>
                <w:szCs w:val="24"/>
              </w:rPr>
            </w:pPr>
            <w:r w:rsidRPr="00DF050D">
              <w:rPr>
                <w:rFonts w:cstheme="minorHAnsi"/>
                <w:i/>
                <w:szCs w:val="24"/>
              </w:rPr>
              <w:t xml:space="preserve">W jaki sposób projekt przyczynia się do realizacji zobowiązań akcesyjnych oraz wymogów wynikających </w:t>
            </w:r>
            <w:r w:rsidR="008F1F71" w:rsidRPr="00DF050D">
              <w:rPr>
                <w:rFonts w:cstheme="minorHAnsi"/>
                <w:i/>
                <w:szCs w:val="24"/>
              </w:rPr>
              <w:t xml:space="preserve">z </w:t>
            </w:r>
            <w:r w:rsidRPr="00DF050D">
              <w:rPr>
                <w:rFonts w:cstheme="minorHAnsi"/>
                <w:i/>
                <w:szCs w:val="24"/>
              </w:rPr>
              <w:t>dyrektyw i rozporządzeń obowiązujących na poziomie UE</w:t>
            </w:r>
            <w:r w:rsidRPr="00DF050D">
              <w:rPr>
                <w:rFonts w:cstheme="minorHAnsi"/>
                <w:i/>
                <w:iCs/>
                <w:szCs w:val="24"/>
              </w:rPr>
              <w:t>?</w:t>
            </w:r>
          </w:p>
        </w:tc>
      </w:tr>
      <w:tr w:rsidR="009B70AC" w:rsidRPr="00931B01" w14:paraId="085F685B" w14:textId="77777777" w:rsidTr="00C27629">
        <w:tc>
          <w:tcPr>
            <w:tcW w:w="9067" w:type="dxa"/>
            <w:gridSpan w:val="7"/>
          </w:tcPr>
          <w:p w14:paraId="123EA57D" w14:textId="77777777" w:rsidR="005104E2" w:rsidRPr="00931B01" w:rsidRDefault="005104E2" w:rsidP="00931B0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31B01">
              <w:rPr>
                <w:rFonts w:cstheme="minorHAnsi"/>
                <w:sz w:val="24"/>
                <w:szCs w:val="24"/>
              </w:rPr>
              <w:t xml:space="preserve">Projekt jest zgodny z przepisami wspólnotowymi i krajowymi regulującymi kwestie </w:t>
            </w:r>
            <w:r w:rsidR="00FC562E" w:rsidRPr="00931B01">
              <w:rPr>
                <w:rFonts w:cstheme="minorHAnsi"/>
                <w:sz w:val="24"/>
                <w:szCs w:val="24"/>
              </w:rPr>
              <w:t xml:space="preserve">dot. obniżania ryzyka klęski żywiołowej, jaką jest powódź zatorowa. </w:t>
            </w:r>
            <w:r w:rsidR="00F5781D" w:rsidRPr="00931B01">
              <w:rPr>
                <w:rFonts w:cstheme="minorHAnsi"/>
                <w:sz w:val="24"/>
                <w:szCs w:val="24"/>
              </w:rPr>
              <w:t xml:space="preserve">Projekt realizuje zapisy </w:t>
            </w:r>
            <w:r w:rsidR="005A2FFA" w:rsidRPr="00931B01">
              <w:rPr>
                <w:rFonts w:cstheme="minorHAnsi"/>
                <w:sz w:val="24"/>
                <w:szCs w:val="24"/>
              </w:rPr>
              <w:t>Dyrektywy 2000/60/WE, tj. RDW (zgodnie z art. 11 ust. 3 lit. I RDW dot. ograniczania skutków powodzi) oraz Dyrektywy 2007/60/WE, tj. Dyrektywy Powodziowej.</w:t>
            </w:r>
          </w:p>
        </w:tc>
      </w:tr>
      <w:tr w:rsidR="00C27629" w:rsidRPr="004D28D0" w14:paraId="3AC475F0" w14:textId="77777777" w:rsidTr="00C27629">
        <w:tc>
          <w:tcPr>
            <w:tcW w:w="9067" w:type="dxa"/>
            <w:gridSpan w:val="7"/>
            <w:shd w:val="clear" w:color="auto" w:fill="92D050"/>
          </w:tcPr>
          <w:p w14:paraId="4C186DD5" w14:textId="77777777" w:rsidR="00C27629" w:rsidRPr="0055761D" w:rsidRDefault="00C27629" w:rsidP="0055761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5761D">
              <w:rPr>
                <w:rFonts w:cstheme="minorHAnsi"/>
                <w:b/>
                <w:sz w:val="24"/>
                <w:szCs w:val="24"/>
              </w:rPr>
              <w:t>ZDOLNOŚĆ DO GENEROWANIA DODATKOWYCH PROJEKTÓW</w:t>
            </w:r>
          </w:p>
          <w:p w14:paraId="603A61BD" w14:textId="6671E0FB" w:rsidR="00C27629" w:rsidRPr="0055761D" w:rsidRDefault="00C27629" w:rsidP="0055761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i/>
              </w:rPr>
            </w:pPr>
            <w:r w:rsidRPr="0055761D">
              <w:rPr>
                <w:rFonts w:cstheme="minorHAnsi"/>
                <w:i/>
              </w:rPr>
              <w:t>Czy beneficjent przewiduje rozszerzenie zakresu realizowanego projektu lub realizację nowych projektów</w:t>
            </w:r>
            <w:r>
              <w:rPr>
                <w:rFonts w:cstheme="minorHAnsi"/>
                <w:i/>
              </w:rPr>
              <w:t xml:space="preserve"> o podobnym </w:t>
            </w:r>
            <w:r w:rsidR="00AD74A6">
              <w:rPr>
                <w:rFonts w:cstheme="minorHAnsi"/>
                <w:i/>
              </w:rPr>
              <w:t>charakterze</w:t>
            </w:r>
            <w:r w:rsidRPr="0055761D">
              <w:rPr>
                <w:rFonts w:cstheme="minorHAnsi"/>
                <w:i/>
              </w:rPr>
              <w:t>, które potencjalnie mogłyby zostać sfinansowane w POIiŚ 2014-2020? Jakie są ewentualne czynniki ograniczające?</w:t>
            </w:r>
          </w:p>
        </w:tc>
      </w:tr>
      <w:tr w:rsidR="00C27629" w:rsidRPr="004D28D0" w14:paraId="34178C3A" w14:textId="77777777" w:rsidTr="00C27629">
        <w:tc>
          <w:tcPr>
            <w:tcW w:w="9067" w:type="dxa"/>
            <w:gridSpan w:val="7"/>
          </w:tcPr>
          <w:p w14:paraId="1DED4FB5" w14:textId="1B8175E6" w:rsidR="00C27629" w:rsidRPr="00C27629" w:rsidRDefault="00F635E8" w:rsidP="0055761D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 nie przewiduje po roku 2018 realizacji nowych projektów wpisujących się w</w:t>
            </w:r>
            <w:r w:rsidR="002E3654">
              <w:rPr>
                <w:rFonts w:cstheme="minorHAnsi"/>
                <w:sz w:val="24"/>
                <w:szCs w:val="24"/>
              </w:rPr>
              <w:t> </w:t>
            </w:r>
            <w:bookmarkStart w:id="0" w:name="_GoBack"/>
            <w:bookmarkEnd w:id="0"/>
            <w:r>
              <w:rPr>
                <w:rFonts w:cstheme="minorHAnsi"/>
                <w:sz w:val="24"/>
                <w:szCs w:val="24"/>
              </w:rPr>
              <w:t xml:space="preserve">założenia II osi priorytetowej POIiŚ 2014-2020.  </w:t>
            </w:r>
          </w:p>
        </w:tc>
      </w:tr>
    </w:tbl>
    <w:p w14:paraId="4F332A86" w14:textId="77777777" w:rsidR="005104E2" w:rsidRPr="00BF038F" w:rsidRDefault="005104E2" w:rsidP="005104E2">
      <w:pPr>
        <w:spacing w:line="276" w:lineRule="auto"/>
        <w:rPr>
          <w:rFonts w:cstheme="minorHAnsi"/>
          <w:sz w:val="24"/>
          <w:szCs w:val="24"/>
        </w:rPr>
      </w:pPr>
    </w:p>
    <w:sectPr w:rsidR="005104E2" w:rsidRPr="00BF038F" w:rsidSect="006852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600E8" w14:textId="77777777" w:rsidR="001F1A50" w:rsidRDefault="001F1A50" w:rsidP="00F13819">
      <w:pPr>
        <w:spacing w:after="0" w:line="240" w:lineRule="auto"/>
      </w:pPr>
      <w:r>
        <w:separator/>
      </w:r>
    </w:p>
  </w:endnote>
  <w:endnote w:type="continuationSeparator" w:id="0">
    <w:p w14:paraId="67CD4167" w14:textId="77777777" w:rsidR="001F1A50" w:rsidRDefault="001F1A50" w:rsidP="00F1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CAFD2" w14:textId="77777777" w:rsidR="001F1A50" w:rsidRDefault="001F1A50" w:rsidP="00F13819">
      <w:pPr>
        <w:spacing w:after="0" w:line="240" w:lineRule="auto"/>
      </w:pPr>
      <w:r>
        <w:separator/>
      </w:r>
    </w:p>
  </w:footnote>
  <w:footnote w:type="continuationSeparator" w:id="0">
    <w:p w14:paraId="5E9F11A8" w14:textId="77777777" w:rsidR="001F1A50" w:rsidRDefault="001F1A50" w:rsidP="00F13819">
      <w:pPr>
        <w:spacing w:after="0" w:line="240" w:lineRule="auto"/>
      </w:pPr>
      <w:r>
        <w:continuationSeparator/>
      </w:r>
    </w:p>
  </w:footnote>
  <w:footnote w:id="1">
    <w:p w14:paraId="119E8EF8" w14:textId="77777777" w:rsidR="00C27629" w:rsidRDefault="00C27629" w:rsidP="00C276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5761D">
        <w:rPr>
          <w:sz w:val="18"/>
          <w:szCs w:val="18"/>
        </w:rPr>
        <w:t>Na podstawie zatwierdzonych do 31.12.2018 wniosków o płatność.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436C"/>
    <w:multiLevelType w:val="hybridMultilevel"/>
    <w:tmpl w:val="854AF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D28F9"/>
    <w:multiLevelType w:val="hybridMultilevel"/>
    <w:tmpl w:val="45122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D7F21"/>
    <w:multiLevelType w:val="hybridMultilevel"/>
    <w:tmpl w:val="F3161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E2BE7"/>
    <w:multiLevelType w:val="hybridMultilevel"/>
    <w:tmpl w:val="CAA49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5C2"/>
    <w:rsid w:val="000001B4"/>
    <w:rsid w:val="00004CB9"/>
    <w:rsid w:val="00012C24"/>
    <w:rsid w:val="00026E3C"/>
    <w:rsid w:val="0003435D"/>
    <w:rsid w:val="00036628"/>
    <w:rsid w:val="00065B52"/>
    <w:rsid w:val="00091A31"/>
    <w:rsid w:val="0009213E"/>
    <w:rsid w:val="000E4DBE"/>
    <w:rsid w:val="001126E4"/>
    <w:rsid w:val="00134CAE"/>
    <w:rsid w:val="00191972"/>
    <w:rsid w:val="001A61B9"/>
    <w:rsid w:val="001E4D7B"/>
    <w:rsid w:val="001F1A50"/>
    <w:rsid w:val="002045C2"/>
    <w:rsid w:val="00210123"/>
    <w:rsid w:val="00223572"/>
    <w:rsid w:val="00225FF0"/>
    <w:rsid w:val="00227F13"/>
    <w:rsid w:val="00246F08"/>
    <w:rsid w:val="00247695"/>
    <w:rsid w:val="002B7A54"/>
    <w:rsid w:val="002C49C2"/>
    <w:rsid w:val="002D2B32"/>
    <w:rsid w:val="002E3654"/>
    <w:rsid w:val="002F038B"/>
    <w:rsid w:val="00302BEF"/>
    <w:rsid w:val="00450C90"/>
    <w:rsid w:val="00467195"/>
    <w:rsid w:val="004A2DAC"/>
    <w:rsid w:val="004B4799"/>
    <w:rsid w:val="005104E2"/>
    <w:rsid w:val="00512877"/>
    <w:rsid w:val="00522A17"/>
    <w:rsid w:val="005258E0"/>
    <w:rsid w:val="00541A6E"/>
    <w:rsid w:val="005442B6"/>
    <w:rsid w:val="005A2FFA"/>
    <w:rsid w:val="005B51CB"/>
    <w:rsid w:val="005B6593"/>
    <w:rsid w:val="005B7279"/>
    <w:rsid w:val="005D49FB"/>
    <w:rsid w:val="005F29CC"/>
    <w:rsid w:val="00672FF0"/>
    <w:rsid w:val="006827BA"/>
    <w:rsid w:val="0068523F"/>
    <w:rsid w:val="006A78A5"/>
    <w:rsid w:val="006C4C59"/>
    <w:rsid w:val="006E03DB"/>
    <w:rsid w:val="00712774"/>
    <w:rsid w:val="00732556"/>
    <w:rsid w:val="00745AE0"/>
    <w:rsid w:val="007504CF"/>
    <w:rsid w:val="007656CC"/>
    <w:rsid w:val="00772CFA"/>
    <w:rsid w:val="007F707C"/>
    <w:rsid w:val="00800490"/>
    <w:rsid w:val="00801F41"/>
    <w:rsid w:val="008036F3"/>
    <w:rsid w:val="0084040D"/>
    <w:rsid w:val="00850527"/>
    <w:rsid w:val="008917F2"/>
    <w:rsid w:val="008F1F71"/>
    <w:rsid w:val="00917AB3"/>
    <w:rsid w:val="00931B01"/>
    <w:rsid w:val="00942574"/>
    <w:rsid w:val="009828CC"/>
    <w:rsid w:val="009A1209"/>
    <w:rsid w:val="009B30BA"/>
    <w:rsid w:val="009B70AC"/>
    <w:rsid w:val="009C048E"/>
    <w:rsid w:val="009C563C"/>
    <w:rsid w:val="009F36E2"/>
    <w:rsid w:val="00A2485C"/>
    <w:rsid w:val="00A42B10"/>
    <w:rsid w:val="00A5703E"/>
    <w:rsid w:val="00A80692"/>
    <w:rsid w:val="00AA043C"/>
    <w:rsid w:val="00AB0FD4"/>
    <w:rsid w:val="00AD74A6"/>
    <w:rsid w:val="00AE6BFF"/>
    <w:rsid w:val="00B01F79"/>
    <w:rsid w:val="00B47AAB"/>
    <w:rsid w:val="00BB4E69"/>
    <w:rsid w:val="00BB5590"/>
    <w:rsid w:val="00BC1634"/>
    <w:rsid w:val="00BE2D64"/>
    <w:rsid w:val="00BF038F"/>
    <w:rsid w:val="00C27629"/>
    <w:rsid w:val="00C331F2"/>
    <w:rsid w:val="00C60EAB"/>
    <w:rsid w:val="00C76D6A"/>
    <w:rsid w:val="00C817AA"/>
    <w:rsid w:val="00CA0418"/>
    <w:rsid w:val="00CC13BF"/>
    <w:rsid w:val="00CD51BC"/>
    <w:rsid w:val="00CE25BF"/>
    <w:rsid w:val="00D05216"/>
    <w:rsid w:val="00D34E70"/>
    <w:rsid w:val="00D82DCB"/>
    <w:rsid w:val="00D92A04"/>
    <w:rsid w:val="00DB13F5"/>
    <w:rsid w:val="00DD5C80"/>
    <w:rsid w:val="00DE5BBB"/>
    <w:rsid w:val="00DF050D"/>
    <w:rsid w:val="00E10961"/>
    <w:rsid w:val="00E35212"/>
    <w:rsid w:val="00E47043"/>
    <w:rsid w:val="00EA1A44"/>
    <w:rsid w:val="00EC1705"/>
    <w:rsid w:val="00ED5761"/>
    <w:rsid w:val="00EE6438"/>
    <w:rsid w:val="00EF4BE3"/>
    <w:rsid w:val="00F047CA"/>
    <w:rsid w:val="00F12D9E"/>
    <w:rsid w:val="00F13819"/>
    <w:rsid w:val="00F25619"/>
    <w:rsid w:val="00F30B36"/>
    <w:rsid w:val="00F55454"/>
    <w:rsid w:val="00F5781D"/>
    <w:rsid w:val="00F635E8"/>
    <w:rsid w:val="00FB4BFF"/>
    <w:rsid w:val="00FC562E"/>
    <w:rsid w:val="00FC73B9"/>
    <w:rsid w:val="00FD065F"/>
    <w:rsid w:val="00FE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2CF7C"/>
  <w15:docId w15:val="{057CF463-3663-4FD7-873F-A082ED8F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52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8">
    <w:name w:val="Tabela - Siatka28"/>
    <w:basedOn w:val="Standardowy"/>
    <w:next w:val="Tabela-Siatka"/>
    <w:uiPriority w:val="39"/>
    <w:rsid w:val="009F36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3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8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8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38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30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E6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6B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6B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B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BFF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1A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1A4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1A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9C66D-F29C-442A-B21F-1501128E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1611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Ewaluacja śródokresowa dotycząca postępu rzeczowego II osi priorytetowej Programu Operacyjnego Infrastruktura i Środowisko 2014-2020 oraz wkładu tej osi w realizację Strategii Europa 2020</vt:lpstr>
    </vt:vector>
  </TitlesOfParts>
  <Company/>
  <LinksUpToDate>false</LinksUpToDate>
  <CharactersWithSpaces>11256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Ewaluacja śródokresowa dotycząca postępu rzeczowego II osi priorytetowej Programu Operacyjnego Infrastruktura i Środowisko 2014-2020 oraz wkładu tej osi w realizację Strategii Europa 2020</dc:title>
  <dc:subject/>
  <dc:creator>Radomir Dyjak</dc:creator>
  <cp:keywords/>
  <dc:description/>
  <cp:lastModifiedBy>Radomir Dyjak</cp:lastModifiedBy>
  <cp:revision>8</cp:revision>
  <dcterms:created xsi:type="dcterms:W3CDTF">2019-02-22T10:30:00Z</dcterms:created>
  <dcterms:modified xsi:type="dcterms:W3CDTF">2019-02-25T22:28:00Z</dcterms:modified>
</cp:coreProperties>
</file>